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3874" w:rsidRDefault="00F83874" w:rsidP="00DD7AB5">
      <w:pPr>
        <w:spacing w:after="0" w:line="240" w:lineRule="auto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2585085</wp:posOffset>
            </wp:positionH>
            <wp:positionV relativeFrom="paragraph">
              <wp:posOffset>-497840</wp:posOffset>
            </wp:positionV>
            <wp:extent cx="862965" cy="869315"/>
            <wp:effectExtent l="0" t="0" r="0" b="698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2965" cy="86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83874" w:rsidRDefault="00F83874" w:rsidP="00DD7AB5">
      <w:pPr>
        <w:spacing w:after="0" w:line="240" w:lineRule="auto"/>
        <w:jc w:val="center"/>
        <w:rPr>
          <w:rFonts w:ascii="Angsana New" w:hAnsi="Angsana New" w:cs="Angsana New"/>
          <w:sz w:val="32"/>
          <w:szCs w:val="32"/>
        </w:rPr>
      </w:pPr>
    </w:p>
    <w:p w:rsidR="00AA3365" w:rsidRPr="00DD7AB5" w:rsidRDefault="00DD7AB5" w:rsidP="00DD7AB5">
      <w:pPr>
        <w:spacing w:after="0" w:line="240" w:lineRule="auto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ประกาศอง</w:t>
      </w:r>
      <w:r w:rsidRPr="00DD7AB5">
        <w:rPr>
          <w:rFonts w:ascii="Angsana New" w:hAnsi="Angsana New" w:cs="Angsana New"/>
          <w:sz w:val="32"/>
          <w:szCs w:val="32"/>
          <w:cs/>
        </w:rPr>
        <w:t>ค์การบริหารส่วนตำบลตะแพน</w:t>
      </w:r>
    </w:p>
    <w:p w:rsidR="00DD7AB5" w:rsidRPr="00DD7AB5" w:rsidRDefault="00DD7AB5" w:rsidP="00DD7AB5">
      <w:pPr>
        <w:spacing w:after="0" w:line="240" w:lineRule="auto"/>
        <w:jc w:val="center"/>
        <w:rPr>
          <w:rFonts w:ascii="Angsana New" w:hAnsi="Angsana New" w:cs="Angsana New"/>
          <w:sz w:val="32"/>
          <w:szCs w:val="32"/>
        </w:rPr>
      </w:pPr>
      <w:r w:rsidRPr="00DD7AB5">
        <w:rPr>
          <w:rFonts w:ascii="Angsana New" w:hAnsi="Angsana New" w:cs="Angsana New"/>
          <w:sz w:val="32"/>
          <w:szCs w:val="32"/>
          <w:cs/>
        </w:rPr>
        <w:t>เรื่อง  ประกาศผู้ชนะการเสนอราคาจัดซื้อวัสดุ ครุภัณฑ์ ค่าจ้างเหมาบริการ</w:t>
      </w:r>
    </w:p>
    <w:p w:rsidR="00DD7AB5" w:rsidRDefault="00DD7AB5" w:rsidP="00DD7AB5">
      <w:pPr>
        <w:spacing w:after="0" w:line="240" w:lineRule="auto"/>
        <w:jc w:val="center"/>
        <w:rPr>
          <w:rFonts w:ascii="Angsana New" w:hAnsi="Angsana New" w:cs="Angsana New"/>
          <w:sz w:val="32"/>
          <w:szCs w:val="32"/>
        </w:rPr>
      </w:pPr>
      <w:r w:rsidRPr="00DD7AB5">
        <w:rPr>
          <w:rFonts w:ascii="Angsana New" w:hAnsi="Angsana New" w:cs="Angsana New"/>
          <w:sz w:val="32"/>
          <w:szCs w:val="32"/>
          <w:cs/>
        </w:rPr>
        <w:t>.........................................................................................</w:t>
      </w:r>
    </w:p>
    <w:p w:rsidR="00DD7AB5" w:rsidRDefault="00DD7AB5" w:rsidP="00DD7AB5">
      <w:pPr>
        <w:spacing w:after="0" w:line="240" w:lineRule="auto"/>
        <w:jc w:val="center"/>
        <w:rPr>
          <w:rFonts w:ascii="Angsana New" w:hAnsi="Angsana New" w:cs="Angsana New"/>
          <w:sz w:val="32"/>
          <w:szCs w:val="32"/>
        </w:rPr>
      </w:pPr>
    </w:p>
    <w:p w:rsidR="00DD7AB5" w:rsidRDefault="00DD7AB5" w:rsidP="00DD7AB5">
      <w:p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ตามที่ องค์การบริหารส่วนตำบลตะแพน ได้จัดจัดซื้อจัดจ้างค่าวัสดุ ครุภัณฑ์และค่าจ้างเหมาบริการประจำเดือน  กรกฎาคม  ๒๕๖๑ โดยวิธีเฉพาะเจาะจง  นั้น</w:t>
      </w:r>
    </w:p>
    <w:p w:rsidR="00DD7AB5" w:rsidRDefault="00DD7AB5" w:rsidP="00DD7AB5">
      <w:p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ค่าซื้อวัสดุ  จำนวน       </w:t>
      </w:r>
      <w:r w:rsidR="00133DAE">
        <w:rPr>
          <w:rFonts w:ascii="Angsana New" w:hAnsi="Angsana New" w:cs="Angsana New" w:hint="cs"/>
          <w:sz w:val="32"/>
          <w:szCs w:val="32"/>
          <w:cs/>
        </w:rPr>
        <w:t>๙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ชนิด  ค่าจัดซื้อครุภัณฑ์   จำนวน  ๑    ชนิด  และค่าจ้างเหมาบริการ จำนวน    </w:t>
      </w:r>
      <w:r w:rsidR="00133DAE">
        <w:rPr>
          <w:rFonts w:ascii="Angsana New" w:hAnsi="Angsana New" w:cs="Angsana New" w:hint="cs"/>
          <w:sz w:val="32"/>
          <w:szCs w:val="32"/>
          <w:cs/>
        </w:rPr>
        <w:t>๙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ชนิด จำนวนเงินทั้งสิ้น </w:t>
      </w:r>
      <w:r w:rsidR="00133DAE">
        <w:rPr>
          <w:rFonts w:ascii="Angsana New" w:hAnsi="Angsana New" w:cs="Angsana New" w:hint="cs"/>
          <w:sz w:val="32"/>
          <w:szCs w:val="32"/>
          <w:cs/>
        </w:rPr>
        <w:t>๒๒๘,๘๔๗.๔๐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บาท ( </w:t>
      </w:r>
      <w:r w:rsidR="00133DAE">
        <w:rPr>
          <w:rFonts w:ascii="Angsana New" w:hAnsi="Angsana New" w:cs="Angsana New" w:hint="cs"/>
          <w:sz w:val="32"/>
          <w:szCs w:val="32"/>
          <w:cs/>
        </w:rPr>
        <w:t>สองแสนสองหมื่นแปดพันแปดร้อยสี่สิบเจ็ดบาทสี่สิบสตางค์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)  </w:t>
      </w:r>
      <w:r w:rsidR="00463725">
        <w:rPr>
          <w:rFonts w:ascii="Angsana New" w:hAnsi="Angsana New" w:cs="Angsana New" w:hint="cs"/>
          <w:sz w:val="32"/>
          <w:szCs w:val="32"/>
          <w:cs/>
        </w:rPr>
        <w:t>รวมภาษีมูลค่าเพิ่มและภาษีอื่น ๆ ค่าขนส่ง ค่าจดทะเบียนและค่าใช้จ่ายอื่น ๆ ทั้งปวง  ตามรายละเอียดแนบ</w:t>
      </w:r>
    </w:p>
    <w:p w:rsidR="00463725" w:rsidRDefault="00133DAE" w:rsidP="00DD7AB5">
      <w:p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จึงประกาศให้ทราบโดยทั่วกัน</w:t>
      </w:r>
    </w:p>
    <w:p w:rsidR="00133DAE" w:rsidRDefault="00133DAE" w:rsidP="00DD7AB5">
      <w:pPr>
        <w:spacing w:after="0" w:line="240" w:lineRule="auto"/>
        <w:rPr>
          <w:rFonts w:ascii="Angsana New" w:hAnsi="Angsana New" w:cs="Angsana New"/>
          <w:sz w:val="32"/>
          <w:szCs w:val="32"/>
        </w:rPr>
      </w:pPr>
    </w:p>
    <w:p w:rsidR="00463725" w:rsidRDefault="00463725" w:rsidP="00DD7AB5">
      <w:p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</w:t>
      </w:r>
      <w:r w:rsidR="00133DAE">
        <w:rPr>
          <w:rFonts w:ascii="Angsana New" w:hAnsi="Angsana New" w:cs="Angsana New" w:hint="cs"/>
          <w:sz w:val="32"/>
          <w:szCs w:val="32"/>
          <w:cs/>
        </w:rPr>
        <w:t xml:space="preserve">                      </w:t>
      </w:r>
      <w:r w:rsidR="00821AD3">
        <w:rPr>
          <w:rFonts w:ascii="Angsana New" w:hAnsi="Angsana New" w:cs="Angsana New" w:hint="cs"/>
          <w:sz w:val="32"/>
          <w:szCs w:val="32"/>
          <w:cs/>
        </w:rPr>
        <w:t xml:space="preserve">        ประกาศ   ณ   วันที่    3</w:t>
      </w:r>
      <w:r>
        <w:rPr>
          <w:rFonts w:ascii="Angsana New" w:hAnsi="Angsana New" w:cs="Angsana New" w:hint="cs"/>
          <w:sz w:val="32"/>
          <w:szCs w:val="32"/>
          <w:cs/>
        </w:rPr>
        <w:t xml:space="preserve">   สิงหาคม  ๒๕๖๑</w:t>
      </w:r>
    </w:p>
    <w:p w:rsidR="00463725" w:rsidRDefault="00821AD3" w:rsidP="00DD7AB5">
      <w:p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1B0B9E15" wp14:editId="27BC3E82">
            <wp:simplePos x="0" y="0"/>
            <wp:positionH relativeFrom="column">
              <wp:posOffset>2811780</wp:posOffset>
            </wp:positionH>
            <wp:positionV relativeFrom="paragraph">
              <wp:posOffset>60325</wp:posOffset>
            </wp:positionV>
            <wp:extent cx="1809750" cy="902335"/>
            <wp:effectExtent l="0" t="0" r="0" b="0"/>
            <wp:wrapNone/>
            <wp:docPr id="2" name="รูปภาพ 2" descr="สมโช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สมโชค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902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63725" w:rsidRDefault="00463725" w:rsidP="00DD7AB5">
      <w:pPr>
        <w:spacing w:after="0" w:line="240" w:lineRule="auto"/>
        <w:rPr>
          <w:rFonts w:ascii="Angsana New" w:hAnsi="Angsana New" w:cs="Angsana New"/>
          <w:sz w:val="32"/>
          <w:szCs w:val="32"/>
        </w:rPr>
      </w:pPr>
      <w:bookmarkStart w:id="0" w:name="_GoBack"/>
      <w:bookmarkEnd w:id="0"/>
    </w:p>
    <w:p w:rsidR="00821AD3" w:rsidRDefault="00821AD3" w:rsidP="00DD7AB5">
      <w:pPr>
        <w:spacing w:after="0" w:line="240" w:lineRule="auto"/>
        <w:rPr>
          <w:rFonts w:ascii="Angsana New" w:hAnsi="Angsana New" w:cs="Angsana New"/>
          <w:sz w:val="32"/>
          <w:szCs w:val="32"/>
        </w:rPr>
      </w:pPr>
    </w:p>
    <w:p w:rsidR="00463725" w:rsidRDefault="00463725" w:rsidP="00DD7AB5">
      <w:p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   ( นายสมโชค   เอกหิรัณยราษฎร์ )</w:t>
      </w:r>
    </w:p>
    <w:p w:rsidR="00463725" w:rsidRPr="00DD7AB5" w:rsidRDefault="00463725" w:rsidP="00DD7AB5">
      <w:p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นายกองค์การบริหารส่วนตำบลตะแพน</w:t>
      </w:r>
    </w:p>
    <w:sectPr w:rsidR="00463725" w:rsidRPr="00DD7AB5" w:rsidSect="00DD7AB5">
      <w:pgSz w:w="11906" w:h="16838"/>
      <w:pgMar w:top="1440" w:right="656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AB5"/>
    <w:rsid w:val="00133DAE"/>
    <w:rsid w:val="00463725"/>
    <w:rsid w:val="00821AD3"/>
    <w:rsid w:val="00AA3365"/>
    <w:rsid w:val="00DD7AB5"/>
    <w:rsid w:val="00F83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WarCom-PT</dc:creator>
  <cp:lastModifiedBy>Warcom-PT</cp:lastModifiedBy>
  <cp:revision>4</cp:revision>
  <dcterms:created xsi:type="dcterms:W3CDTF">2018-07-20T02:21:00Z</dcterms:created>
  <dcterms:modified xsi:type="dcterms:W3CDTF">2018-08-03T05:52:00Z</dcterms:modified>
</cp:coreProperties>
</file>