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EA3EF" w14:textId="77777777" w:rsidR="00303311" w:rsidRDefault="00303311" w:rsidP="00303311">
      <w:pPr>
        <w:rPr>
          <w:rFonts w:ascii="TH SarabunIT๙" w:eastAsia="Sarabun" w:hAnsi="TH SarabunIT๙" w:cs="TH SarabunIT๙"/>
          <w:sz w:val="32"/>
          <w:szCs w:val="32"/>
        </w:rPr>
      </w:pPr>
    </w:p>
    <w:p w14:paraId="31E51426" w14:textId="77777777" w:rsidR="00715831" w:rsidRPr="00554C84" w:rsidRDefault="00715831" w:rsidP="00715831">
      <w:pPr>
        <w:pStyle w:val="a8"/>
        <w:jc w:val="center"/>
        <w:rPr>
          <w:rFonts w:ascii="TH SarabunIT๙" w:hAnsi="TH SarabunIT๙" w:cs="TH SarabunIT๙"/>
        </w:rPr>
      </w:pPr>
      <w:r w:rsidRPr="00554C84">
        <w:rPr>
          <w:rFonts w:ascii="TH SarabunIT๙" w:hAnsi="TH SarabunIT๙" w:cs="TH SarabunIT๙"/>
          <w:noProof/>
        </w:rPr>
        <w:drawing>
          <wp:inline distT="0" distB="0" distL="0" distR="0" wp14:anchorId="767383F0" wp14:editId="415B9193">
            <wp:extent cx="1776725" cy="16287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623" cy="1690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2CF45" w14:textId="77777777" w:rsidR="00715831" w:rsidRPr="00554C84" w:rsidRDefault="00715831" w:rsidP="00715831">
      <w:pPr>
        <w:pStyle w:val="a8"/>
        <w:jc w:val="center"/>
        <w:rPr>
          <w:rFonts w:ascii="TH SarabunIT๙" w:hAnsi="TH SarabunIT๙" w:cs="TH SarabunIT๙"/>
        </w:rPr>
      </w:pPr>
    </w:p>
    <w:p w14:paraId="447D29B7" w14:textId="5B8518FD" w:rsidR="00715831" w:rsidRDefault="00715831" w:rsidP="00715831">
      <w:pPr>
        <w:jc w:val="center"/>
        <w:rPr>
          <w:rFonts w:ascii="TH SarabunIT๙" w:eastAsia="Sarabun" w:hAnsi="TH SarabunIT๙" w:cs="TH SarabunIT๙"/>
          <w:bCs/>
          <w:sz w:val="40"/>
          <w:szCs w:val="40"/>
        </w:rPr>
      </w:pPr>
      <w:r>
        <w:rPr>
          <w:rFonts w:ascii="TH SarabunIT๙" w:eastAsia="Sarabun" w:hAnsi="TH SarabunIT๙" w:cs="TH SarabunIT๙" w:hint="cs"/>
          <w:bCs/>
          <w:sz w:val="40"/>
          <w:szCs w:val="40"/>
          <w:cs/>
        </w:rPr>
        <w:t xml:space="preserve">ผลการประมินคุณธรรมและความโปร่งใส ประจำปีงบประมาณ </w:t>
      </w:r>
      <w:r w:rsidR="008F7CC7">
        <w:rPr>
          <w:rFonts w:ascii="TH SarabunIT๙" w:eastAsia="Sarabun" w:hAnsi="TH SarabunIT๙" w:cs="TH SarabunIT๙" w:hint="cs"/>
          <w:bCs/>
          <w:sz w:val="40"/>
          <w:szCs w:val="40"/>
          <w:cs/>
        </w:rPr>
        <w:t xml:space="preserve">พ.ศ. </w:t>
      </w:r>
      <w:r>
        <w:rPr>
          <w:rFonts w:ascii="TH SarabunIT๙" w:eastAsia="Sarabun" w:hAnsi="TH SarabunIT๙" w:cs="TH SarabunIT๙" w:hint="cs"/>
          <w:bCs/>
          <w:sz w:val="40"/>
          <w:szCs w:val="40"/>
          <w:cs/>
        </w:rPr>
        <w:t xml:space="preserve">2568 </w:t>
      </w:r>
    </w:p>
    <w:p w14:paraId="40BB2D46" w14:textId="3719BAD8" w:rsidR="00715831" w:rsidRDefault="00715831" w:rsidP="00715831">
      <w:pPr>
        <w:jc w:val="center"/>
        <w:rPr>
          <w:rFonts w:ascii="TH SarabunIT๙" w:eastAsia="Sarabun" w:hAnsi="TH SarabunIT๙" w:cs="TH SarabunIT๙"/>
          <w:bCs/>
          <w:sz w:val="40"/>
          <w:szCs w:val="40"/>
        </w:rPr>
      </w:pPr>
      <w:r>
        <w:rPr>
          <w:rFonts w:ascii="TH SarabunIT๙" w:eastAsia="Sarabun" w:hAnsi="TH SarabunIT๙" w:cs="TH SarabunIT๙" w:hint="cs"/>
          <w:bCs/>
          <w:sz w:val="40"/>
          <w:szCs w:val="40"/>
          <w:cs/>
        </w:rPr>
        <w:t xml:space="preserve">และมาตรการส่งเสริมคุณธรรมและความโปร่งใส ประจำปีงบประมาณ </w:t>
      </w:r>
      <w:r w:rsidR="008F7CC7">
        <w:rPr>
          <w:rFonts w:ascii="TH SarabunIT๙" w:eastAsia="Sarabun" w:hAnsi="TH SarabunIT๙" w:cs="TH SarabunIT๙" w:hint="cs"/>
          <w:bCs/>
          <w:sz w:val="40"/>
          <w:szCs w:val="40"/>
          <w:cs/>
        </w:rPr>
        <w:t xml:space="preserve">พ.ศ. </w:t>
      </w:r>
      <w:r>
        <w:rPr>
          <w:rFonts w:ascii="TH SarabunIT๙" w:eastAsia="Sarabun" w:hAnsi="TH SarabunIT๙" w:cs="TH SarabunIT๙" w:hint="cs"/>
          <w:bCs/>
          <w:sz w:val="40"/>
          <w:szCs w:val="40"/>
          <w:cs/>
        </w:rPr>
        <w:t xml:space="preserve">2569 </w:t>
      </w:r>
    </w:p>
    <w:p w14:paraId="775154F8" w14:textId="77777777" w:rsidR="00715831" w:rsidRPr="00554C84" w:rsidRDefault="00715831" w:rsidP="00715831">
      <w:pPr>
        <w:jc w:val="center"/>
        <w:rPr>
          <w:rFonts w:ascii="TH SarabunIT๙" w:eastAsia="Sarabun" w:hAnsi="TH SarabunIT๙" w:cs="TH SarabunIT๙"/>
          <w:sz w:val="32"/>
          <w:szCs w:val="32"/>
        </w:rPr>
      </w:pPr>
    </w:p>
    <w:p w14:paraId="0635A0D0" w14:textId="77777777" w:rsidR="00715831" w:rsidRPr="00554C84" w:rsidRDefault="00715831" w:rsidP="00715831">
      <w:pPr>
        <w:tabs>
          <w:tab w:val="left" w:pos="7560"/>
        </w:tabs>
        <w:rPr>
          <w:rFonts w:ascii="TH SarabunIT๙" w:eastAsia="Sarabun" w:hAnsi="TH SarabunIT๙" w:cs="TH SarabunIT๙"/>
          <w:sz w:val="32"/>
          <w:szCs w:val="32"/>
        </w:rPr>
      </w:pPr>
    </w:p>
    <w:p w14:paraId="526702A2" w14:textId="77777777" w:rsidR="00715831" w:rsidRPr="00554C84" w:rsidRDefault="00715831" w:rsidP="00715831">
      <w:pPr>
        <w:tabs>
          <w:tab w:val="left" w:pos="7560"/>
        </w:tabs>
        <w:rPr>
          <w:rFonts w:ascii="TH SarabunIT๙" w:eastAsia="Sarabun" w:hAnsi="TH SarabunIT๙" w:cs="TH SarabunIT๙"/>
          <w:b/>
          <w:sz w:val="32"/>
          <w:szCs w:val="32"/>
        </w:rPr>
      </w:pPr>
    </w:p>
    <w:p w14:paraId="54DCEE19" w14:textId="77777777" w:rsidR="00715831" w:rsidRPr="00554C84" w:rsidRDefault="00715831" w:rsidP="00715831">
      <w:pPr>
        <w:tabs>
          <w:tab w:val="left" w:pos="7560"/>
        </w:tabs>
        <w:rPr>
          <w:rFonts w:ascii="TH SarabunIT๙" w:eastAsia="Sarabun" w:hAnsi="TH SarabunIT๙" w:cs="TH SarabunIT๙"/>
          <w:b/>
          <w:sz w:val="32"/>
          <w:szCs w:val="32"/>
        </w:rPr>
      </w:pPr>
    </w:p>
    <w:p w14:paraId="3AA7087A" w14:textId="77777777" w:rsidR="00715831" w:rsidRPr="00554C84" w:rsidRDefault="00715831" w:rsidP="00715831">
      <w:pPr>
        <w:tabs>
          <w:tab w:val="left" w:pos="7560"/>
        </w:tabs>
        <w:rPr>
          <w:rFonts w:ascii="TH SarabunIT๙" w:eastAsia="Sarabun" w:hAnsi="TH SarabunIT๙" w:cs="TH SarabunIT๙"/>
          <w:b/>
          <w:sz w:val="32"/>
          <w:szCs w:val="32"/>
        </w:rPr>
      </w:pPr>
    </w:p>
    <w:p w14:paraId="34FD1087" w14:textId="77777777" w:rsidR="00715831" w:rsidRPr="00554C84" w:rsidRDefault="00715831" w:rsidP="00715831">
      <w:pPr>
        <w:tabs>
          <w:tab w:val="left" w:pos="7560"/>
        </w:tabs>
        <w:rPr>
          <w:rFonts w:ascii="TH SarabunIT๙" w:eastAsia="Sarabun" w:hAnsi="TH SarabunIT๙" w:cs="TH SarabunIT๙"/>
          <w:b/>
          <w:sz w:val="32"/>
          <w:szCs w:val="32"/>
        </w:rPr>
      </w:pPr>
    </w:p>
    <w:p w14:paraId="6B6FED92" w14:textId="77777777" w:rsidR="00715831" w:rsidRPr="00554C84" w:rsidRDefault="00715831" w:rsidP="00715831">
      <w:pPr>
        <w:tabs>
          <w:tab w:val="left" w:pos="7560"/>
        </w:tabs>
        <w:rPr>
          <w:rFonts w:ascii="TH SarabunIT๙" w:eastAsia="Sarabun" w:hAnsi="TH SarabunIT๙" w:cs="TH SarabunIT๙"/>
          <w:b/>
          <w:sz w:val="32"/>
          <w:szCs w:val="32"/>
        </w:rPr>
      </w:pPr>
    </w:p>
    <w:p w14:paraId="3FF9F4C6" w14:textId="77777777" w:rsidR="00715831" w:rsidRPr="00554C84" w:rsidRDefault="00715831" w:rsidP="00715831">
      <w:pPr>
        <w:tabs>
          <w:tab w:val="left" w:pos="7560"/>
        </w:tabs>
        <w:jc w:val="center"/>
        <w:rPr>
          <w:rFonts w:ascii="TH SarabunIT๙" w:eastAsia="Sarabun" w:hAnsi="TH SarabunIT๙" w:cs="TH SarabunIT๙"/>
          <w:bCs/>
          <w:sz w:val="40"/>
          <w:szCs w:val="40"/>
          <w:cs/>
        </w:rPr>
      </w:pPr>
      <w:r w:rsidRPr="00554C84">
        <w:rPr>
          <w:rFonts w:ascii="TH SarabunIT๙" w:eastAsia="Sarabun" w:hAnsi="TH SarabunIT๙" w:cs="TH SarabunIT๙"/>
          <w:bCs/>
          <w:sz w:val="40"/>
          <w:szCs w:val="40"/>
          <w:cs/>
        </w:rPr>
        <w:t>องค์การบริหารส่วนตำบลตะแพน</w:t>
      </w:r>
    </w:p>
    <w:p w14:paraId="733017C8" w14:textId="77777777" w:rsidR="00715831" w:rsidRDefault="00715831" w:rsidP="00715831">
      <w:pPr>
        <w:tabs>
          <w:tab w:val="left" w:pos="7560"/>
        </w:tabs>
        <w:jc w:val="center"/>
        <w:rPr>
          <w:rFonts w:ascii="TH SarabunIT๙" w:eastAsia="Sarabun" w:hAnsi="TH SarabunIT๙" w:cs="TH SarabunIT๙"/>
          <w:bCs/>
          <w:sz w:val="40"/>
          <w:szCs w:val="40"/>
        </w:rPr>
      </w:pPr>
      <w:r w:rsidRPr="00554C84">
        <w:rPr>
          <w:rFonts w:ascii="TH SarabunIT๙" w:eastAsia="Sarabun" w:hAnsi="TH SarabunIT๙" w:cs="TH SarabunIT๙"/>
          <w:bCs/>
          <w:sz w:val="40"/>
          <w:szCs w:val="40"/>
          <w:cs/>
        </w:rPr>
        <w:t>อำเภอศรีบรรพต  จังหวัดพัทลุง</w:t>
      </w:r>
    </w:p>
    <w:p w14:paraId="170D5B47" w14:textId="77777777" w:rsidR="00715831" w:rsidRDefault="00715831" w:rsidP="00715831">
      <w:pPr>
        <w:tabs>
          <w:tab w:val="left" w:pos="7560"/>
        </w:tabs>
        <w:jc w:val="center"/>
        <w:rPr>
          <w:rFonts w:ascii="TH SarabunIT๙" w:eastAsia="Sarabun" w:hAnsi="TH SarabunIT๙" w:cs="TH SarabunIT๙"/>
          <w:bCs/>
          <w:sz w:val="40"/>
          <w:szCs w:val="40"/>
        </w:rPr>
      </w:pPr>
    </w:p>
    <w:p w14:paraId="1C5D63EF" w14:textId="45CF97B3" w:rsidR="00715831" w:rsidRDefault="00715831">
      <w:pPr>
        <w:rPr>
          <w:rFonts w:ascii="TH SarabunIT๙" w:hAnsi="TH SarabunIT๙" w:cs="TH SarabunIT๙"/>
          <w:sz w:val="32"/>
          <w:szCs w:val="32"/>
        </w:rPr>
      </w:pPr>
    </w:p>
    <w:p w14:paraId="47FB79A1" w14:textId="67C4A301" w:rsidR="00715831" w:rsidRDefault="00715831">
      <w:pPr>
        <w:rPr>
          <w:rFonts w:ascii="TH SarabunIT๙" w:hAnsi="TH SarabunIT๙" w:cs="TH SarabunIT๙"/>
          <w:sz w:val="32"/>
          <w:szCs w:val="32"/>
        </w:rPr>
      </w:pPr>
    </w:p>
    <w:p w14:paraId="7DAE4FA0" w14:textId="2331AD68" w:rsidR="00715831" w:rsidRDefault="00715831">
      <w:pPr>
        <w:rPr>
          <w:rFonts w:ascii="TH SarabunIT๙" w:hAnsi="TH SarabunIT๙" w:cs="TH SarabunIT๙"/>
          <w:sz w:val="32"/>
          <w:szCs w:val="32"/>
        </w:rPr>
      </w:pPr>
    </w:p>
    <w:p w14:paraId="43D6210F" w14:textId="08BF11B9" w:rsidR="00715831" w:rsidRDefault="00715831">
      <w:pPr>
        <w:rPr>
          <w:rFonts w:ascii="TH SarabunIT๙" w:hAnsi="TH SarabunIT๙" w:cs="TH SarabunIT๙"/>
          <w:sz w:val="32"/>
          <w:szCs w:val="32"/>
        </w:rPr>
      </w:pPr>
    </w:p>
    <w:p w14:paraId="25178E72" w14:textId="2B85DBA6" w:rsidR="00715831" w:rsidRDefault="00715831" w:rsidP="007158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15831">
        <w:rPr>
          <w:rFonts w:ascii="TH SarabunIT๙" w:hAnsi="TH SarabunIT๙" w:cs="TH SarabunIT๙" w:hint="cs"/>
          <w:b/>
          <w:bCs/>
          <w:sz w:val="36"/>
          <w:szCs w:val="36"/>
          <w:cs/>
        </w:rPr>
        <w:t>สารบัญ</w:t>
      </w:r>
    </w:p>
    <w:p w14:paraId="49483211" w14:textId="0D408D89" w:rsidR="00715831" w:rsidRDefault="00715831" w:rsidP="00715831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คำนำ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หน้า</w:t>
      </w:r>
    </w:p>
    <w:p w14:paraId="00826E68" w14:textId="26D23C26" w:rsidR="00715831" w:rsidRDefault="00715831" w:rsidP="00715831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6A5A4E04" w14:textId="651DD008" w:rsidR="00715831" w:rsidRDefault="00715831" w:rsidP="0071583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158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1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สรุปผลการประเมิน ประจำปีงบประมาณ </w:t>
      </w:r>
      <w:r w:rsidR="008F7C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2568 </w:t>
      </w:r>
    </w:p>
    <w:p w14:paraId="7742B5BB" w14:textId="3DED3599" w:rsidR="00715831" w:rsidRDefault="00715831" w:rsidP="0071583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วิเคราะห์ผลการประเมินคุณธรรมและความโปร่งใสในการดำเนินงานของ</w:t>
      </w:r>
    </w:p>
    <w:p w14:paraId="73568AB2" w14:textId="69B04330" w:rsidR="00715831" w:rsidRDefault="00715831" w:rsidP="0071583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องค์การบริหารส่วนตำบลตะแพน ประจำปีงบประมาณ พ.ศ.2568 ทั้ง 10 ตัวชี้วัด</w:t>
      </w:r>
    </w:p>
    <w:p w14:paraId="2A0E77C8" w14:textId="78C6EF97" w:rsidR="00715831" w:rsidRDefault="00715831" w:rsidP="0071583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3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การนำผลการวิเคราะห์ไปสู่การปรับปรุง และพัฒนาองค์กร รวมไปถึงการรักษาระดับ</w:t>
      </w:r>
    </w:p>
    <w:p w14:paraId="02E27C27" w14:textId="453DBEA9" w:rsidR="00715831" w:rsidRDefault="00715831" w:rsidP="0071583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ปีงบประมาณ</w:t>
      </w:r>
      <w:r w:rsidR="008F7C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2569 </w:t>
      </w:r>
    </w:p>
    <w:p w14:paraId="35D3EECA" w14:textId="1E7C9B4B" w:rsidR="00715831" w:rsidRDefault="00715831" w:rsidP="007158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D5E52E8" w14:textId="169F4CC6" w:rsidR="00715831" w:rsidRDefault="00715831" w:rsidP="007158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8510E22" w14:textId="5898361F" w:rsidR="00715831" w:rsidRDefault="00715831" w:rsidP="007158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2612232" w14:textId="4369B753" w:rsidR="00715831" w:rsidRDefault="00715831" w:rsidP="007158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9AAB8DA" w14:textId="35826AE6" w:rsidR="00715831" w:rsidRDefault="00715831" w:rsidP="007158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74BBC04" w14:textId="5F78C3B6" w:rsidR="00715831" w:rsidRDefault="00715831" w:rsidP="007158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6F90A4A" w14:textId="0B0C8550" w:rsidR="00715831" w:rsidRDefault="00715831" w:rsidP="007158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A630C06" w14:textId="44D14AB3" w:rsidR="00715831" w:rsidRDefault="00715831" w:rsidP="007158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C2B8D12" w14:textId="1DCFAF6D" w:rsidR="00715831" w:rsidRDefault="00715831" w:rsidP="007158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389B1CD" w14:textId="1476F113" w:rsidR="00715831" w:rsidRDefault="00715831" w:rsidP="007158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20B1316" w14:textId="6DE7FAC5" w:rsidR="00715831" w:rsidRDefault="00715831" w:rsidP="007158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78C5837" w14:textId="5E213189" w:rsidR="00715831" w:rsidRDefault="00715831" w:rsidP="007158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A7642D7" w14:textId="65EF056C" w:rsidR="00715831" w:rsidRDefault="00715831" w:rsidP="007158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E2AFF2F" w14:textId="128C8585" w:rsidR="00715831" w:rsidRDefault="00715831" w:rsidP="007158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3EAF1D2" w14:textId="430C415F" w:rsidR="00715831" w:rsidRDefault="00715831" w:rsidP="007158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834C1BD" w14:textId="77777777" w:rsidR="00E541E4" w:rsidRDefault="00E541E4" w:rsidP="007158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16EACAF" w14:textId="05943917" w:rsidR="00715831" w:rsidRPr="00715831" w:rsidRDefault="00715831" w:rsidP="0071583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15831">
        <w:rPr>
          <w:rFonts w:ascii="TH SarabunIT๙" w:hAnsi="TH SarabunIT๙" w:cs="TH SarabunIT๙" w:hint="cs"/>
          <w:b/>
          <w:bCs/>
          <w:sz w:val="36"/>
          <w:szCs w:val="36"/>
          <w:cs/>
        </w:rPr>
        <w:t>คำนำ</w:t>
      </w:r>
    </w:p>
    <w:p w14:paraId="225EDF08" w14:textId="7CCE3377" w:rsidR="00715831" w:rsidRDefault="00715831" w:rsidP="0071583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ผลการประเมินคุณธรรมและความโปร่งใส ประจำปีงบประมาณ</w:t>
      </w:r>
      <w:r w:rsidR="0048093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2568 </w:t>
      </w:r>
    </w:p>
    <w:p w14:paraId="42772324" w14:textId="25E2A0DF" w:rsidR="00715831" w:rsidRDefault="00715831" w:rsidP="0071583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และมาตรการส่งเสริมคุณธรรมและความโปร่งใส ประจำปีงบประมาณ </w:t>
      </w:r>
      <w:r w:rsidR="0048093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2569 </w:t>
      </w:r>
    </w:p>
    <w:p w14:paraId="1E992780" w14:textId="58C2F86A" w:rsidR="00715831" w:rsidRDefault="00715831" w:rsidP="0071583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ขององค์การบริหารส่วนตำบลตะแพน อำเภอศรีบรรพต  จังหวัดพัทลุง </w:t>
      </w:r>
    </w:p>
    <w:p w14:paraId="73905FC9" w14:textId="04B7A6F2" w:rsidR="00E556A9" w:rsidRDefault="00E556A9" w:rsidP="005664D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48C4E62" w14:textId="5E9497E1" w:rsidR="00E556A9" w:rsidRDefault="00E556A9" w:rsidP="001563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760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ตามที่องค์การบริหารส่วนตำบลตะแพน อำเภอศรีบรรพต  จังหวัดพัทลุง ได้เข้าร่วม</w:t>
      </w:r>
      <w:r w:rsidR="00A7609D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โครงการประเมินคุณธรรมและความโปร่งใสในการดำเนินงานของหน่วยงานภาครัฐ </w:t>
      </w:r>
      <w:r w:rsidR="00A7609D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="00A7609D">
        <w:rPr>
          <w:rFonts w:ascii="TH SarabunIT๙" w:hAnsi="TH SarabunIT๙" w:cs="TH SarabunIT๙"/>
          <w:color w:val="000000"/>
          <w:sz w:val="32"/>
          <w:szCs w:val="32"/>
        </w:rPr>
        <w:t>Integrity and Transparency Assessment : ITA</w:t>
      </w:r>
      <w:r w:rsidR="00A7609D">
        <w:rPr>
          <w:rFonts w:ascii="TH SarabunIT๙" w:hAnsi="TH SarabunIT๙" w:cs="TH SarabunIT๙" w:hint="cs"/>
          <w:color w:val="000000"/>
          <w:sz w:val="32"/>
          <w:szCs w:val="32"/>
          <w:cs/>
        </w:rPr>
        <w:t>) ประจำปีงบประมาณ 2568 ของสำนักงานคณะกรรมการป้องกันและปราบปรามการทุจริต (ป.ป.ช.) นั้น บัดนี้ สำนักงาน ป.ป.ช.ได้ประกาศผลคะแนนการประเมินฯ ดังกล่าว ประจำปีงบประมาณ 2568 แล้ว โดยองค์การบริหารส่วนตำบลตะแพนได้คะแนน 95.87 คะแนน อยุ๋ในระดับ “ผ่านดี” ในการนี้องค์การบริหารส่วนตำบลตะแพน</w:t>
      </w:r>
      <w:r w:rsidR="00A7609D">
        <w:rPr>
          <w:rFonts w:ascii="TH SarabunIT๙" w:hAnsi="TH SarabunIT๙" w:cs="TH SarabunIT๙" w:hint="cs"/>
          <w:sz w:val="32"/>
          <w:szCs w:val="32"/>
          <w:cs/>
        </w:rPr>
        <w:t xml:space="preserve"> จึงได้จัดทำสรุปผลประเมินและมาตรการแก้ไขปัญหาและการส่งเสริมคุณธรรมและความโปร่งใสในการดำเนินงานดังกล่าว โดยมีสาระสำคัญ ประกอบด้วย </w:t>
      </w:r>
    </w:p>
    <w:p w14:paraId="05937C8A" w14:textId="0EA63A59" w:rsidR="00A7609D" w:rsidRDefault="00A7609D" w:rsidP="001563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ส่วนที่ 1 สรุปผลการประเมิน ประจำปีงบประมาณ 2568 </w:t>
      </w:r>
    </w:p>
    <w:p w14:paraId="1A1932AA" w14:textId="32832CFD" w:rsidR="00A7609D" w:rsidRDefault="00A7609D" w:rsidP="001563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ส่วนที่ 2 วิเคราะห์ผลการประเมินคุณธรรมและความโปร่งใสในการดำเนินงานขององค์การบริหารส่วนตำบลตะแพน ประจำปีงบประมาณ พ.ศ.</w:t>
      </w:r>
      <w:r w:rsidR="00574CF0">
        <w:rPr>
          <w:rFonts w:ascii="TH SarabunIT๙" w:hAnsi="TH SarabunIT๙" w:cs="TH SarabunIT๙" w:hint="cs"/>
          <w:sz w:val="32"/>
          <w:szCs w:val="32"/>
          <w:cs/>
        </w:rPr>
        <w:t xml:space="preserve">2568 ทั้ง 10 ตัวชี้วัด </w:t>
      </w:r>
    </w:p>
    <w:p w14:paraId="6D61BF4C" w14:textId="5B44BA9E" w:rsidR="00574CF0" w:rsidRDefault="00574CF0" w:rsidP="001563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ส่วนที่ 3 การนำผลการวิเคราะห์ไปสู่การปรับปรุง และพัฒนาองค์กร รวมไปถึงการรักษาระดับ ปีงบประมาณ </w:t>
      </w:r>
      <w:r w:rsidR="00480933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2569 </w:t>
      </w:r>
    </w:p>
    <w:p w14:paraId="64A1A152" w14:textId="27B6AE57" w:rsidR="00E772CB" w:rsidRDefault="00E772CB" w:rsidP="00A7609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4B1A7F" w14:textId="2A443A47" w:rsidR="00E772CB" w:rsidRDefault="00E772CB" w:rsidP="00A7609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67C7BDB" w14:textId="40A82DAA" w:rsidR="00E772CB" w:rsidRDefault="00E772CB" w:rsidP="00A7609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ECB9F0" w14:textId="2AA5E43C" w:rsidR="00E772CB" w:rsidRDefault="00E772CB" w:rsidP="00A7609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931A68B" w14:textId="40CEE6AE" w:rsidR="00E772CB" w:rsidRDefault="00E772CB" w:rsidP="00A7609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74864A" w14:textId="7D509FFE" w:rsidR="00E772CB" w:rsidRDefault="00E772CB" w:rsidP="00A7609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16CEAF" w14:textId="1B03C959" w:rsidR="00E772CB" w:rsidRDefault="00E772CB" w:rsidP="00A7609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501087" w14:textId="499709E5" w:rsidR="00E772CB" w:rsidRDefault="00E772CB" w:rsidP="00A7609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6383F6" w14:textId="7ECA522D" w:rsidR="00E772CB" w:rsidRDefault="00E772CB" w:rsidP="00A7609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2BF7213" w14:textId="758801C4" w:rsidR="00E772CB" w:rsidRDefault="00E772CB" w:rsidP="00A7609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B8A540" w14:textId="2FA87B91" w:rsidR="00E772CB" w:rsidRDefault="00E772CB" w:rsidP="00A7609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993221" w14:textId="2A92529F" w:rsidR="00E772CB" w:rsidRDefault="00E772CB" w:rsidP="00A7609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785BE1" w14:textId="77777777" w:rsidR="005664D2" w:rsidRDefault="005664D2" w:rsidP="00A7609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AF0D09" w14:textId="7E82307A" w:rsidR="00E772CB" w:rsidRDefault="00E772CB" w:rsidP="00A7609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8AA603" w14:textId="1116DA4E" w:rsidR="00E772CB" w:rsidRPr="00480933" w:rsidRDefault="00E772CB" w:rsidP="00E772CB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80933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ส่วนที่ 2 สรุปผลการประเมิน ประจำปีงบประมาณ 2568 </w:t>
      </w:r>
    </w:p>
    <w:p w14:paraId="34C1A59F" w14:textId="7E2017D3" w:rsidR="00E772CB" w:rsidRDefault="00E772CB" w:rsidP="00E772C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แนวโน้มผลการประเมิน </w:t>
      </w:r>
    </w:p>
    <w:p w14:paraId="303EE626" w14:textId="5A90B37B" w:rsidR="00E772CB" w:rsidRDefault="00E772CB" w:rsidP="00E772C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ผล</w:t>
      </w:r>
      <w:r w:rsidR="00480933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ประเมินคุณธรรมและความโปร่งใสในการดำเนินงาน ประจำปีงบประมาณ </w:t>
      </w:r>
      <w:r w:rsidR="00480933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2568 </w:t>
      </w:r>
      <w:r w:rsidR="00480933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ขององค์การบริหารส่วนตำบลตะแพน ในด้านต่างๆมีแนวโน้ม ดังนี้ </w:t>
      </w:r>
    </w:p>
    <w:p w14:paraId="7EE4872D" w14:textId="031E4821" w:rsidR="00E772CB" w:rsidRDefault="00E772CB" w:rsidP="00E772C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772CB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ตารางเปรียบเทียบแนวโน้มผลการประเมินจำแนกรายปี</w:t>
      </w:r>
      <w:r w:rsidR="00CA6D91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ระหว่างปี พ.ศ.2567 - ปี พ.ศ.2568</w:t>
      </w:r>
      <w:r w:rsidRPr="00E772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46BA784B" w14:textId="77777777" w:rsidR="00E772CB" w:rsidRPr="00E772CB" w:rsidRDefault="00E772CB" w:rsidP="00E772C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919"/>
        <w:gridCol w:w="3066"/>
        <w:gridCol w:w="1250"/>
        <w:gridCol w:w="1250"/>
        <w:gridCol w:w="2865"/>
      </w:tblGrid>
      <w:tr w:rsidR="00E772CB" w:rsidRPr="007C7FB2" w14:paraId="2DC57EE6" w14:textId="77777777" w:rsidTr="00506F67">
        <w:trPr>
          <w:jc w:val="center"/>
        </w:trPr>
        <w:tc>
          <w:tcPr>
            <w:tcW w:w="1148" w:type="dxa"/>
            <w:vMerge w:val="restart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006A8667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060" w:type="dxa"/>
            <w:vMerge w:val="restart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11B2CF79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รายละเอียดตัวชี้วัด</w:t>
            </w:r>
          </w:p>
        </w:tc>
        <w:tc>
          <w:tcPr>
            <w:tcW w:w="3079" w:type="dxa"/>
            <w:gridSpan w:val="2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13CE1553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ผลคะแนน </w:t>
            </w: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ITA</w:t>
            </w:r>
          </w:p>
        </w:tc>
        <w:tc>
          <w:tcPr>
            <w:tcW w:w="4671" w:type="dxa"/>
            <w:vMerge w:val="restart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6414D140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เปลี่ยนแปลง</w:t>
            </w:r>
          </w:p>
          <w:p w14:paraId="0DAC805F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(+ / -)</w:t>
            </w:r>
          </w:p>
        </w:tc>
      </w:tr>
      <w:tr w:rsidR="00E772CB" w:rsidRPr="007C7FB2" w14:paraId="06AAE6B2" w14:textId="77777777" w:rsidTr="00506F67">
        <w:trPr>
          <w:jc w:val="center"/>
        </w:trPr>
        <w:tc>
          <w:tcPr>
            <w:tcW w:w="1148" w:type="dxa"/>
            <w:vMerge/>
          </w:tcPr>
          <w:p w14:paraId="0CA214D9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060" w:type="dxa"/>
            <w:vMerge/>
          </w:tcPr>
          <w:p w14:paraId="410693C3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39" w:type="dxa"/>
            <w:shd w:val="clear" w:color="auto" w:fill="FFF2CC" w:themeFill="accent4" w:themeFillTint="33"/>
          </w:tcPr>
          <w:p w14:paraId="345F6BE5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256</w:t>
            </w:r>
            <w:r w:rsidRPr="006046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540" w:type="dxa"/>
            <w:shd w:val="clear" w:color="auto" w:fill="FFF2CC" w:themeFill="accent4" w:themeFillTint="33"/>
          </w:tcPr>
          <w:p w14:paraId="4BBAF1AE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256</w:t>
            </w:r>
            <w:r w:rsidRPr="006046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4671" w:type="dxa"/>
            <w:vMerge/>
          </w:tcPr>
          <w:p w14:paraId="5DD6709C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772CB" w:rsidRPr="007C7FB2" w14:paraId="65FB1729" w14:textId="77777777" w:rsidTr="00506F67">
        <w:trPr>
          <w:jc w:val="center"/>
        </w:trPr>
        <w:tc>
          <w:tcPr>
            <w:tcW w:w="1148" w:type="dxa"/>
          </w:tcPr>
          <w:p w14:paraId="6560DBDB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060" w:type="dxa"/>
          </w:tcPr>
          <w:p w14:paraId="4FDF4C4E" w14:textId="77777777" w:rsidR="00E772CB" w:rsidRPr="00604658" w:rsidRDefault="00E772CB" w:rsidP="00506F6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การปฏิบัติหน้าที่</w:t>
            </w:r>
          </w:p>
        </w:tc>
        <w:tc>
          <w:tcPr>
            <w:tcW w:w="1539" w:type="dxa"/>
            <w:shd w:val="clear" w:color="auto" w:fill="FFFF99"/>
          </w:tcPr>
          <w:p w14:paraId="447F2DD1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98.89</w:t>
            </w:r>
          </w:p>
        </w:tc>
        <w:tc>
          <w:tcPr>
            <w:tcW w:w="1540" w:type="dxa"/>
            <w:shd w:val="clear" w:color="auto" w:fill="FFE599" w:themeFill="accent4" w:themeFillTint="66"/>
          </w:tcPr>
          <w:p w14:paraId="5E0D90D4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98.22</w:t>
            </w:r>
          </w:p>
        </w:tc>
        <w:tc>
          <w:tcPr>
            <w:tcW w:w="4671" w:type="dxa"/>
            <w:shd w:val="clear" w:color="auto" w:fill="C5E0B3" w:themeFill="accent6" w:themeFillTint="66"/>
            <w:vAlign w:val="bottom"/>
          </w:tcPr>
          <w:p w14:paraId="4979F00E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-0.67</w:t>
            </w:r>
          </w:p>
        </w:tc>
      </w:tr>
      <w:tr w:rsidR="00E772CB" w:rsidRPr="007C7FB2" w14:paraId="33212924" w14:textId="77777777" w:rsidTr="00506F67">
        <w:trPr>
          <w:jc w:val="center"/>
        </w:trPr>
        <w:tc>
          <w:tcPr>
            <w:tcW w:w="1148" w:type="dxa"/>
          </w:tcPr>
          <w:p w14:paraId="6CB46412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0" w:name="_Hlk230007370"/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2.</w:t>
            </w:r>
          </w:p>
        </w:tc>
        <w:tc>
          <w:tcPr>
            <w:tcW w:w="5060" w:type="dxa"/>
          </w:tcPr>
          <w:p w14:paraId="5F70011F" w14:textId="77777777" w:rsidR="00E772CB" w:rsidRPr="00604658" w:rsidRDefault="00E772CB" w:rsidP="00506F6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การใช้งบประมาณ</w:t>
            </w:r>
          </w:p>
        </w:tc>
        <w:tc>
          <w:tcPr>
            <w:tcW w:w="1539" w:type="dxa"/>
            <w:shd w:val="clear" w:color="auto" w:fill="FFFF99"/>
          </w:tcPr>
          <w:p w14:paraId="66E7E265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98.89</w:t>
            </w:r>
          </w:p>
        </w:tc>
        <w:tc>
          <w:tcPr>
            <w:tcW w:w="1540" w:type="dxa"/>
            <w:shd w:val="clear" w:color="auto" w:fill="FFE599" w:themeFill="accent4" w:themeFillTint="66"/>
          </w:tcPr>
          <w:p w14:paraId="68E51840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97.78</w:t>
            </w:r>
          </w:p>
        </w:tc>
        <w:tc>
          <w:tcPr>
            <w:tcW w:w="4671" w:type="dxa"/>
            <w:shd w:val="clear" w:color="auto" w:fill="C5E0B3" w:themeFill="accent6" w:themeFillTint="66"/>
            <w:vAlign w:val="bottom"/>
          </w:tcPr>
          <w:p w14:paraId="37E04E1B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-1.11</w:t>
            </w:r>
          </w:p>
        </w:tc>
      </w:tr>
      <w:tr w:rsidR="00E772CB" w:rsidRPr="007C7FB2" w14:paraId="2EC1554F" w14:textId="77777777" w:rsidTr="00506F67">
        <w:trPr>
          <w:jc w:val="center"/>
        </w:trPr>
        <w:tc>
          <w:tcPr>
            <w:tcW w:w="1148" w:type="dxa"/>
          </w:tcPr>
          <w:p w14:paraId="1A3420EC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3.</w:t>
            </w:r>
          </w:p>
        </w:tc>
        <w:tc>
          <w:tcPr>
            <w:tcW w:w="5060" w:type="dxa"/>
          </w:tcPr>
          <w:p w14:paraId="5CDFC537" w14:textId="77777777" w:rsidR="00E772CB" w:rsidRPr="00604658" w:rsidRDefault="00E772CB" w:rsidP="00506F6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การใช้อำนาจ</w:t>
            </w:r>
          </w:p>
        </w:tc>
        <w:tc>
          <w:tcPr>
            <w:tcW w:w="1539" w:type="dxa"/>
            <w:shd w:val="clear" w:color="auto" w:fill="FFFF99"/>
          </w:tcPr>
          <w:p w14:paraId="0F9DB3C3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100.00</w:t>
            </w:r>
          </w:p>
        </w:tc>
        <w:tc>
          <w:tcPr>
            <w:tcW w:w="1540" w:type="dxa"/>
            <w:shd w:val="clear" w:color="auto" w:fill="FFE599" w:themeFill="accent4" w:themeFillTint="66"/>
          </w:tcPr>
          <w:p w14:paraId="3005FF15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100.00</w:t>
            </w:r>
          </w:p>
        </w:tc>
        <w:tc>
          <w:tcPr>
            <w:tcW w:w="4671" w:type="dxa"/>
            <w:shd w:val="clear" w:color="auto" w:fill="C5E0B3" w:themeFill="accent6" w:themeFillTint="66"/>
            <w:vAlign w:val="bottom"/>
          </w:tcPr>
          <w:p w14:paraId="711787CA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46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ไม่เปลี่ยนแปลง</w:t>
            </w:r>
          </w:p>
        </w:tc>
      </w:tr>
      <w:tr w:rsidR="00E772CB" w:rsidRPr="007C7FB2" w14:paraId="7D4A0053" w14:textId="77777777" w:rsidTr="00506F67">
        <w:trPr>
          <w:jc w:val="center"/>
        </w:trPr>
        <w:tc>
          <w:tcPr>
            <w:tcW w:w="1148" w:type="dxa"/>
          </w:tcPr>
          <w:p w14:paraId="49F2742B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4.</w:t>
            </w:r>
          </w:p>
        </w:tc>
        <w:tc>
          <w:tcPr>
            <w:tcW w:w="5060" w:type="dxa"/>
          </w:tcPr>
          <w:p w14:paraId="755F5F7F" w14:textId="77777777" w:rsidR="00E772CB" w:rsidRPr="00604658" w:rsidRDefault="00E772CB" w:rsidP="00506F6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การใช้ทรัพย์สินของราชการ</w:t>
            </w:r>
          </w:p>
        </w:tc>
        <w:tc>
          <w:tcPr>
            <w:tcW w:w="1539" w:type="dxa"/>
            <w:shd w:val="clear" w:color="auto" w:fill="FFFF99"/>
          </w:tcPr>
          <w:p w14:paraId="66DF8F15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98.89</w:t>
            </w:r>
          </w:p>
        </w:tc>
        <w:tc>
          <w:tcPr>
            <w:tcW w:w="1540" w:type="dxa"/>
            <w:shd w:val="clear" w:color="auto" w:fill="FFE599" w:themeFill="accent4" w:themeFillTint="66"/>
          </w:tcPr>
          <w:p w14:paraId="298113E3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98.67</w:t>
            </w:r>
          </w:p>
        </w:tc>
        <w:tc>
          <w:tcPr>
            <w:tcW w:w="4671" w:type="dxa"/>
            <w:shd w:val="clear" w:color="auto" w:fill="C5E0B3" w:themeFill="accent6" w:themeFillTint="66"/>
            <w:vAlign w:val="bottom"/>
          </w:tcPr>
          <w:p w14:paraId="57E4BD96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-0.22</w:t>
            </w:r>
          </w:p>
        </w:tc>
      </w:tr>
      <w:tr w:rsidR="00E772CB" w:rsidRPr="007C7FB2" w14:paraId="278A8A77" w14:textId="77777777" w:rsidTr="00506F67">
        <w:trPr>
          <w:jc w:val="center"/>
        </w:trPr>
        <w:tc>
          <w:tcPr>
            <w:tcW w:w="1148" w:type="dxa"/>
          </w:tcPr>
          <w:p w14:paraId="1AFB7261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</w:t>
            </w:r>
          </w:p>
        </w:tc>
        <w:tc>
          <w:tcPr>
            <w:tcW w:w="5060" w:type="dxa"/>
          </w:tcPr>
          <w:p w14:paraId="3B5FC164" w14:textId="77777777" w:rsidR="00E772CB" w:rsidRPr="00604658" w:rsidRDefault="00E772CB" w:rsidP="00506F6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การแก้ไขปัญหาการทุจริต</w:t>
            </w:r>
          </w:p>
        </w:tc>
        <w:tc>
          <w:tcPr>
            <w:tcW w:w="1539" w:type="dxa"/>
            <w:shd w:val="clear" w:color="auto" w:fill="FFFF99"/>
          </w:tcPr>
          <w:p w14:paraId="638ADE1C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100.00</w:t>
            </w:r>
          </w:p>
        </w:tc>
        <w:tc>
          <w:tcPr>
            <w:tcW w:w="1540" w:type="dxa"/>
            <w:shd w:val="clear" w:color="auto" w:fill="FFE599" w:themeFill="accent4" w:themeFillTint="66"/>
          </w:tcPr>
          <w:p w14:paraId="6177CEA2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99.78</w:t>
            </w:r>
          </w:p>
        </w:tc>
        <w:tc>
          <w:tcPr>
            <w:tcW w:w="4671" w:type="dxa"/>
            <w:shd w:val="clear" w:color="auto" w:fill="C5E0B3" w:themeFill="accent6" w:themeFillTint="66"/>
            <w:vAlign w:val="bottom"/>
          </w:tcPr>
          <w:p w14:paraId="4C3EFD5C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46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ไม่เปลี่ยนแปลง</w:t>
            </w:r>
          </w:p>
        </w:tc>
      </w:tr>
      <w:tr w:rsidR="00E772CB" w:rsidRPr="007C7FB2" w14:paraId="532E273B" w14:textId="77777777" w:rsidTr="00506F67">
        <w:trPr>
          <w:jc w:val="center"/>
        </w:trPr>
        <w:tc>
          <w:tcPr>
            <w:tcW w:w="1148" w:type="dxa"/>
          </w:tcPr>
          <w:p w14:paraId="08EEBB1F" w14:textId="77777777" w:rsidR="00E772CB" w:rsidRPr="007C7FB2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8"/>
                <w:szCs w:val="38"/>
                <w:cs/>
              </w:rPr>
              <w:t>6.</w:t>
            </w:r>
          </w:p>
        </w:tc>
        <w:tc>
          <w:tcPr>
            <w:tcW w:w="5060" w:type="dxa"/>
          </w:tcPr>
          <w:p w14:paraId="498D371A" w14:textId="77777777" w:rsidR="00E772CB" w:rsidRPr="007C7FB2" w:rsidRDefault="00E772CB" w:rsidP="00506F67">
            <w:pPr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C7FB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คุณภาพการดำเนินงาน</w:t>
            </w:r>
          </w:p>
        </w:tc>
        <w:tc>
          <w:tcPr>
            <w:tcW w:w="1539" w:type="dxa"/>
            <w:shd w:val="clear" w:color="auto" w:fill="FFFF99"/>
          </w:tcPr>
          <w:p w14:paraId="4987CC0B" w14:textId="77777777" w:rsidR="00E772CB" w:rsidRPr="00C5562A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8"/>
                <w:szCs w:val="38"/>
              </w:rPr>
            </w:pPr>
            <w:r w:rsidRPr="001961AE">
              <w:rPr>
                <w:rFonts w:ascii="TH SarabunIT๙" w:hAnsi="TH SarabunIT๙" w:cs="TH SarabunIT๙"/>
                <w:sz w:val="38"/>
                <w:szCs w:val="38"/>
              </w:rPr>
              <w:t>93</w:t>
            </w:r>
            <w:r w:rsidRPr="00C5562A">
              <w:rPr>
                <w:rFonts w:ascii="TH SarabunIT๙" w:hAnsi="TH SarabunIT๙" w:cs="TH SarabunIT๙"/>
                <w:b/>
                <w:bCs/>
                <w:sz w:val="38"/>
                <w:szCs w:val="38"/>
              </w:rPr>
              <w:t>.32</w:t>
            </w:r>
          </w:p>
        </w:tc>
        <w:tc>
          <w:tcPr>
            <w:tcW w:w="1540" w:type="dxa"/>
            <w:shd w:val="clear" w:color="auto" w:fill="FFE599" w:themeFill="accent4" w:themeFillTint="66"/>
          </w:tcPr>
          <w:p w14:paraId="79AB958A" w14:textId="77777777" w:rsidR="00E772CB" w:rsidRPr="007C7FB2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8"/>
                <w:szCs w:val="3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8"/>
                <w:szCs w:val="38"/>
                <w:cs/>
              </w:rPr>
              <w:t>94.45</w:t>
            </w:r>
          </w:p>
        </w:tc>
        <w:tc>
          <w:tcPr>
            <w:tcW w:w="4671" w:type="dxa"/>
            <w:shd w:val="clear" w:color="auto" w:fill="C5E0B3" w:themeFill="accent6" w:themeFillTint="66"/>
            <w:vAlign w:val="bottom"/>
          </w:tcPr>
          <w:p w14:paraId="4694BD47" w14:textId="77777777" w:rsidR="00E772CB" w:rsidRPr="007C7FB2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C7FB2">
              <w:rPr>
                <w:rFonts w:ascii="TH SarabunIT๙" w:hAnsi="TH SarabunIT๙" w:cs="TH SarabunIT๙"/>
                <w:b/>
                <w:bCs/>
                <w:color w:val="000000"/>
                <w:sz w:val="36"/>
                <w:szCs w:val="36"/>
              </w:rPr>
              <w:t>+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6"/>
                <w:szCs w:val="36"/>
              </w:rPr>
              <w:t>1.13</w:t>
            </w:r>
          </w:p>
        </w:tc>
      </w:tr>
      <w:bookmarkEnd w:id="0"/>
      <w:tr w:rsidR="00E772CB" w:rsidRPr="007C7FB2" w14:paraId="4D886F4D" w14:textId="77777777" w:rsidTr="00506F67">
        <w:trPr>
          <w:jc w:val="center"/>
        </w:trPr>
        <w:tc>
          <w:tcPr>
            <w:tcW w:w="1148" w:type="dxa"/>
          </w:tcPr>
          <w:p w14:paraId="2CA3E57E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7.</w:t>
            </w:r>
          </w:p>
        </w:tc>
        <w:tc>
          <w:tcPr>
            <w:tcW w:w="5060" w:type="dxa"/>
          </w:tcPr>
          <w:p w14:paraId="26A7CB32" w14:textId="77777777" w:rsidR="00E772CB" w:rsidRPr="00604658" w:rsidRDefault="00E772CB" w:rsidP="00506F6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ประสิทธิภาพการสื่อสาร</w:t>
            </w:r>
          </w:p>
        </w:tc>
        <w:tc>
          <w:tcPr>
            <w:tcW w:w="1539" w:type="dxa"/>
            <w:shd w:val="clear" w:color="auto" w:fill="FFFF99"/>
          </w:tcPr>
          <w:p w14:paraId="0E2B0E64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92.39</w:t>
            </w:r>
          </w:p>
        </w:tc>
        <w:tc>
          <w:tcPr>
            <w:tcW w:w="1540" w:type="dxa"/>
            <w:shd w:val="clear" w:color="auto" w:fill="FFE599" w:themeFill="accent4" w:themeFillTint="66"/>
          </w:tcPr>
          <w:p w14:paraId="24D3C1E9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93.83</w:t>
            </w:r>
          </w:p>
        </w:tc>
        <w:tc>
          <w:tcPr>
            <w:tcW w:w="4671" w:type="dxa"/>
            <w:shd w:val="clear" w:color="auto" w:fill="FF99FF"/>
            <w:vAlign w:val="bottom"/>
          </w:tcPr>
          <w:p w14:paraId="6AC2C83B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+1.44</w:t>
            </w:r>
          </w:p>
        </w:tc>
      </w:tr>
      <w:tr w:rsidR="00E772CB" w:rsidRPr="007C7FB2" w14:paraId="666C2145" w14:textId="77777777" w:rsidTr="00506F67">
        <w:trPr>
          <w:jc w:val="center"/>
        </w:trPr>
        <w:tc>
          <w:tcPr>
            <w:tcW w:w="1148" w:type="dxa"/>
          </w:tcPr>
          <w:p w14:paraId="0622BE15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5060" w:type="dxa"/>
          </w:tcPr>
          <w:p w14:paraId="7DE2EEB0" w14:textId="77777777" w:rsidR="00E772CB" w:rsidRPr="00604658" w:rsidRDefault="00E772CB" w:rsidP="00506F6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การปรับปรุงการทำงาน</w:t>
            </w:r>
          </w:p>
        </w:tc>
        <w:tc>
          <w:tcPr>
            <w:tcW w:w="1539" w:type="dxa"/>
            <w:shd w:val="clear" w:color="auto" w:fill="FFFF99"/>
          </w:tcPr>
          <w:p w14:paraId="05EBC596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75.15</w:t>
            </w:r>
          </w:p>
        </w:tc>
        <w:tc>
          <w:tcPr>
            <w:tcW w:w="1540" w:type="dxa"/>
            <w:shd w:val="clear" w:color="auto" w:fill="FFE599" w:themeFill="accent4" w:themeFillTint="66"/>
          </w:tcPr>
          <w:p w14:paraId="4107B17B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93.50</w:t>
            </w:r>
          </w:p>
        </w:tc>
        <w:tc>
          <w:tcPr>
            <w:tcW w:w="4671" w:type="dxa"/>
            <w:shd w:val="clear" w:color="auto" w:fill="C5E0B3" w:themeFill="accent6" w:themeFillTint="66"/>
            <w:vAlign w:val="bottom"/>
          </w:tcPr>
          <w:p w14:paraId="5F30990B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+18.35</w:t>
            </w:r>
          </w:p>
        </w:tc>
      </w:tr>
      <w:tr w:rsidR="00E772CB" w:rsidRPr="007C7FB2" w14:paraId="27F18AC9" w14:textId="77777777" w:rsidTr="00506F67">
        <w:trPr>
          <w:jc w:val="center"/>
        </w:trPr>
        <w:tc>
          <w:tcPr>
            <w:tcW w:w="1148" w:type="dxa"/>
          </w:tcPr>
          <w:p w14:paraId="5D4551F2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5060" w:type="dxa"/>
          </w:tcPr>
          <w:p w14:paraId="476590BF" w14:textId="77777777" w:rsidR="00E772CB" w:rsidRPr="00604658" w:rsidRDefault="00E772CB" w:rsidP="00506F6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การเปิดเผยข้อมูล</w:t>
            </w:r>
          </w:p>
        </w:tc>
        <w:tc>
          <w:tcPr>
            <w:tcW w:w="1539" w:type="dxa"/>
            <w:shd w:val="clear" w:color="auto" w:fill="FFFF99"/>
          </w:tcPr>
          <w:p w14:paraId="1E6ED571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95.00</w:t>
            </w:r>
          </w:p>
        </w:tc>
        <w:tc>
          <w:tcPr>
            <w:tcW w:w="1540" w:type="dxa"/>
            <w:shd w:val="clear" w:color="auto" w:fill="FFE599" w:themeFill="accent4" w:themeFillTint="66"/>
          </w:tcPr>
          <w:p w14:paraId="1CFF12AA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100.00</w:t>
            </w:r>
          </w:p>
        </w:tc>
        <w:tc>
          <w:tcPr>
            <w:tcW w:w="4671" w:type="dxa"/>
            <w:shd w:val="clear" w:color="auto" w:fill="FF99FF"/>
            <w:vAlign w:val="bottom"/>
          </w:tcPr>
          <w:p w14:paraId="007BC998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+5.00</w:t>
            </w:r>
          </w:p>
        </w:tc>
      </w:tr>
      <w:tr w:rsidR="00E772CB" w:rsidRPr="007C7FB2" w14:paraId="4E4C3CD3" w14:textId="77777777" w:rsidTr="00506F67">
        <w:trPr>
          <w:jc w:val="center"/>
        </w:trPr>
        <w:tc>
          <w:tcPr>
            <w:tcW w:w="1148" w:type="dxa"/>
          </w:tcPr>
          <w:p w14:paraId="78660E32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5060" w:type="dxa"/>
          </w:tcPr>
          <w:p w14:paraId="7E3B7CF3" w14:textId="77777777" w:rsidR="00E772CB" w:rsidRPr="00604658" w:rsidRDefault="00E772CB" w:rsidP="00506F6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การป้องกันการทุจริต</w:t>
            </w:r>
          </w:p>
        </w:tc>
        <w:tc>
          <w:tcPr>
            <w:tcW w:w="1539" w:type="dxa"/>
            <w:shd w:val="clear" w:color="auto" w:fill="FFFF99"/>
          </w:tcPr>
          <w:p w14:paraId="4B356459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100.00</w:t>
            </w:r>
          </w:p>
        </w:tc>
        <w:tc>
          <w:tcPr>
            <w:tcW w:w="1540" w:type="dxa"/>
            <w:shd w:val="clear" w:color="auto" w:fill="FFE599" w:themeFill="accent4" w:themeFillTint="66"/>
          </w:tcPr>
          <w:p w14:paraId="5A577DBA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90.00</w:t>
            </w:r>
          </w:p>
        </w:tc>
        <w:tc>
          <w:tcPr>
            <w:tcW w:w="4671" w:type="dxa"/>
            <w:shd w:val="clear" w:color="auto" w:fill="FFFF00"/>
            <w:vAlign w:val="bottom"/>
          </w:tcPr>
          <w:p w14:paraId="697F28C7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4658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-10.00</w:t>
            </w:r>
          </w:p>
        </w:tc>
      </w:tr>
      <w:tr w:rsidR="00E772CB" w:rsidRPr="007C7FB2" w14:paraId="31711873" w14:textId="77777777" w:rsidTr="00506F67">
        <w:trPr>
          <w:jc w:val="center"/>
        </w:trPr>
        <w:tc>
          <w:tcPr>
            <w:tcW w:w="6208" w:type="dxa"/>
            <w:gridSpan w:val="2"/>
            <w:shd w:val="clear" w:color="auto" w:fill="FFFF00"/>
            <w:vAlign w:val="center"/>
          </w:tcPr>
          <w:p w14:paraId="5DC63F05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คะแนนเฉลี่ย</w:t>
            </w:r>
          </w:p>
        </w:tc>
        <w:tc>
          <w:tcPr>
            <w:tcW w:w="1539" w:type="dxa"/>
            <w:shd w:val="clear" w:color="auto" w:fill="FFFF99"/>
          </w:tcPr>
          <w:p w14:paraId="196C90E4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94.88</w:t>
            </w:r>
          </w:p>
          <w:p w14:paraId="74FF27C8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(ผ่าน</w:t>
            </w:r>
            <w:r w:rsidRPr="006046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ดี</w:t>
            </w: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540" w:type="dxa"/>
            <w:shd w:val="clear" w:color="auto" w:fill="FFE599" w:themeFill="accent4" w:themeFillTint="66"/>
          </w:tcPr>
          <w:p w14:paraId="7BA62341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95.87</w:t>
            </w:r>
          </w:p>
          <w:p w14:paraId="2FA381B4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(ผ่าน)</w:t>
            </w:r>
          </w:p>
        </w:tc>
        <w:tc>
          <w:tcPr>
            <w:tcW w:w="4671" w:type="dxa"/>
            <w:shd w:val="clear" w:color="auto" w:fill="FFFF00"/>
            <w:vAlign w:val="bottom"/>
          </w:tcPr>
          <w:p w14:paraId="2EB3B16E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+</w:t>
            </w:r>
            <w:r w:rsidRPr="006046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0.99</w:t>
            </w: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*</w:t>
            </w:r>
          </w:p>
          <w:p w14:paraId="3EAA9709" w14:textId="77777777" w:rsidR="00E772CB" w:rsidRPr="00604658" w:rsidRDefault="00E772CB" w:rsidP="00506F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46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*ผลคะแนนเฉลี่ยเพิ่มขึ้นจากปี พ.ศ.256</w:t>
            </w:r>
            <w:r w:rsidRPr="006046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</w:tr>
    </w:tbl>
    <w:p w14:paraId="5AC3C7FF" w14:textId="77777777" w:rsidR="00E772CB" w:rsidRDefault="00E772CB" w:rsidP="00E772CB">
      <w:pPr>
        <w:jc w:val="center"/>
        <w:rPr>
          <w:rFonts w:ascii="TH SarabunIT๙" w:hAnsi="TH SarabunIT๙" w:cs="TH SarabunIT๙"/>
          <w:b/>
          <w:bCs/>
        </w:rPr>
      </w:pPr>
    </w:p>
    <w:p w14:paraId="2CAD6B0B" w14:textId="7AA5A81D" w:rsidR="00E772CB" w:rsidRDefault="00E772CB" w:rsidP="00A7609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2F5CB1" w14:textId="7403CB63" w:rsidR="00E772CB" w:rsidRDefault="00E772CB" w:rsidP="00A7609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9E940B" w14:textId="6EA2463B" w:rsidR="00E772CB" w:rsidRDefault="00E772CB" w:rsidP="00A7609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6D3646" w14:textId="12C80A8D" w:rsidR="00E772CB" w:rsidRDefault="00E772CB" w:rsidP="00A7609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83AE788" w14:textId="3A0ECC40" w:rsidR="00E772CB" w:rsidRDefault="00E772CB" w:rsidP="00E772C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772C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สรุปผลการประเมินในภาพรวมและรายเครื่องมือ ในรอบปีงบประมาณ 2568</w:t>
      </w:r>
    </w:p>
    <w:p w14:paraId="64BE7902" w14:textId="77777777" w:rsidR="00E772CB" w:rsidRPr="00E772CB" w:rsidRDefault="00E772CB" w:rsidP="00E772C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02D2DB1" w14:textId="713BD642" w:rsidR="00E772CB" w:rsidRDefault="00E772CB" w:rsidP="00E772C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772CB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ผลการประเมินในภาพรวม</w:t>
      </w:r>
    </w:p>
    <w:p w14:paraId="0BEE641B" w14:textId="77777777" w:rsidR="0024238E" w:rsidRDefault="0024238E" w:rsidP="0024238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C5AE2BE" w14:textId="050522E7" w:rsidR="00E772CB" w:rsidRDefault="00E772CB" w:rsidP="0024238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3E1A5BB8" wp14:editId="0E83C4ED">
            <wp:extent cx="2539666" cy="161925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859" cy="1628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238E"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="0024238E">
        <w:rPr>
          <w:noProof/>
        </w:rPr>
        <w:drawing>
          <wp:inline distT="0" distB="0" distL="0" distR="0" wp14:anchorId="230B04B8" wp14:editId="363AB381">
            <wp:extent cx="2847059" cy="1495425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45" cy="1499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8A387" w14:textId="194640F2" w:rsidR="0024238E" w:rsidRDefault="0024238E" w:rsidP="0024238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73641A8" w14:textId="37819748" w:rsidR="0024238E" w:rsidRDefault="0024238E" w:rsidP="0024238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195896A" w14:textId="73F96128" w:rsidR="0024238E" w:rsidRDefault="0024238E" w:rsidP="0024238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45F6E3CA" wp14:editId="2B8DA4D6">
            <wp:extent cx="5486400" cy="2933700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CAEF6" w14:textId="43847368" w:rsidR="0024238E" w:rsidRDefault="0024238E" w:rsidP="0024238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1B652FC" w14:textId="77777777" w:rsidR="002D6903" w:rsidRDefault="002D6903" w:rsidP="0024238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2C1EE4F2" w14:textId="77777777" w:rsidR="002D6903" w:rsidRDefault="002D6903" w:rsidP="0024238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5399B9A8" w14:textId="77777777" w:rsidR="002D6903" w:rsidRDefault="002D6903" w:rsidP="0024238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4720B50D" w14:textId="77777777" w:rsidR="002D6903" w:rsidRDefault="002D6903" w:rsidP="0024238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2C307271" w14:textId="77777777" w:rsidR="002D6903" w:rsidRDefault="002D6903" w:rsidP="0024238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6268E314" w14:textId="77777777" w:rsidR="002D6903" w:rsidRDefault="002D6903" w:rsidP="0024238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5F2A1D3E" w14:textId="77777777" w:rsidR="002D6903" w:rsidRDefault="002D6903" w:rsidP="0024238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56178631" w14:textId="6CDC6C0D" w:rsidR="0024238E" w:rsidRPr="0081211A" w:rsidRDefault="0024238E" w:rsidP="0024238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1211A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ส่วนที่ 2 วิเคราะห์ผลการประเมินคุณธรรมและความโปร่งใสในการดำเนินงาน</w:t>
      </w:r>
    </w:p>
    <w:p w14:paraId="2B62EF4D" w14:textId="1A049557" w:rsidR="0024238E" w:rsidRPr="0081211A" w:rsidRDefault="0024238E" w:rsidP="0081211A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1211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ขององค์การบริหารส่วนตำบลตะแพน  ในปีงบประมาณ พ.ศ.2568 จำนวน 10 ตัวชี้วัด </w:t>
      </w:r>
    </w:p>
    <w:p w14:paraId="78AD76DA" w14:textId="304EA019" w:rsidR="0024238E" w:rsidRPr="00F75237" w:rsidRDefault="0024238E" w:rsidP="0081211A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F75237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ผู้มีส่วนได้เสียภายใน (</w:t>
      </w:r>
      <w:r w:rsidRPr="00F75237">
        <w:rPr>
          <w:rFonts w:ascii="TH SarabunIT๙" w:hAnsi="TH SarabunIT๙" w:cs="TH SarabunIT๙"/>
          <w:b/>
          <w:bCs/>
          <w:sz w:val="32"/>
          <w:szCs w:val="32"/>
        </w:rPr>
        <w:t>Internal Integrity and T</w:t>
      </w:r>
      <w:r w:rsidR="00F75237" w:rsidRPr="00F75237">
        <w:rPr>
          <w:rFonts w:ascii="TH SarabunIT๙" w:hAnsi="TH SarabunIT๙" w:cs="TH SarabunIT๙"/>
          <w:b/>
          <w:bCs/>
          <w:sz w:val="32"/>
          <w:szCs w:val="32"/>
        </w:rPr>
        <w:t>ransparency Assessment :</w:t>
      </w:r>
      <w:r w:rsidR="00F75237" w:rsidRPr="00F7523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75237" w:rsidRPr="00F75237">
        <w:rPr>
          <w:rFonts w:ascii="TH SarabunIT๙" w:hAnsi="TH SarabunIT๙" w:cs="TH SarabunIT๙"/>
          <w:b/>
          <w:bCs/>
          <w:sz w:val="32"/>
          <w:szCs w:val="32"/>
        </w:rPr>
        <w:t>IIT</w:t>
      </w:r>
      <w:r w:rsidR="00F75237" w:rsidRPr="00F7523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</w:p>
    <w:p w14:paraId="3E12E135" w14:textId="601E1D3A" w:rsidR="00F75237" w:rsidRPr="00F75237" w:rsidRDefault="00F75237" w:rsidP="00F75237">
      <w:pPr>
        <w:pStyle w:val="a7"/>
        <w:numPr>
          <w:ilvl w:val="0"/>
          <w:numId w:val="1"/>
        </w:numPr>
        <w:spacing w:after="120"/>
        <w:ind w:left="714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F7523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ด้านการปฏิบัติหน้าที่ </w:t>
      </w:r>
    </w:p>
    <w:p w14:paraId="11262F9F" w14:textId="229D22DC" w:rsidR="00F75237" w:rsidRDefault="00F75237" w:rsidP="00F7523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31BCF0E7" wp14:editId="7DF5A571">
            <wp:extent cx="5943600" cy="2457450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F03AE" w14:textId="1840B9D8" w:rsidR="00F75237" w:rsidRDefault="00F75237" w:rsidP="00F7523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การวิเคราะห์ผลคะแนน</w:t>
      </w:r>
      <w:r w:rsidR="0081211A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ด้านการปฏิบัติหน้าที่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2E529E8F" w14:textId="1D9940EF" w:rsidR="00F75237" w:rsidRDefault="00F75237" w:rsidP="00323ED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 xml:space="preserve">I1 </w:t>
      </w:r>
      <w:r w:rsidR="00FB145C">
        <w:rPr>
          <w:rFonts w:ascii="TH SarabunIT๙" w:hAnsi="TH SarabunIT๙" w:cs="TH SarabunIT๙" w:hint="cs"/>
          <w:sz w:val="32"/>
          <w:szCs w:val="32"/>
          <w:cs/>
        </w:rPr>
        <w:t xml:space="preserve">ประเด็น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การปฏิบัติงานหรือให้บริการของเจ้าหน้าที่ในหน่วยงาน </w:t>
      </w:r>
      <w:r w:rsidR="00FB145C">
        <w:rPr>
          <w:rFonts w:ascii="TH SarabunIT๙" w:hAnsi="TH SarabunIT๙" w:cs="TH SarabunIT๙" w:hint="cs"/>
          <w:sz w:val="32"/>
          <w:szCs w:val="32"/>
          <w:cs/>
        </w:rPr>
        <w:t>ค่าคะแนน</w:t>
      </w:r>
      <w:r>
        <w:rPr>
          <w:rFonts w:ascii="TH SarabunIT๙" w:hAnsi="TH SarabunIT๙" w:cs="TH SarabunIT๙" w:hint="cs"/>
          <w:sz w:val="32"/>
          <w:szCs w:val="32"/>
          <w:cs/>
        </w:rPr>
        <w:t>ไม่เป็นไป</w:t>
      </w:r>
      <w:r w:rsidR="00FB145C">
        <w:rPr>
          <w:rFonts w:ascii="TH SarabunIT๙" w:hAnsi="TH SarabunIT๙" w:cs="TH SarabunIT๙" w:hint="cs"/>
          <w:sz w:val="32"/>
          <w:szCs w:val="32"/>
          <w:cs/>
        </w:rPr>
        <w:t xml:space="preserve">ตามที่กำหนด และเป็นไปตามที่กำหนดน้อย 3.33 </w:t>
      </w:r>
      <w:r w:rsidR="00FB145C">
        <w:rPr>
          <w:rFonts w:ascii="TH SarabunIT๙" w:hAnsi="TH SarabunIT๙" w:cs="TH SarabunIT๙"/>
          <w:sz w:val="32"/>
          <w:szCs w:val="32"/>
        </w:rPr>
        <w:t xml:space="preserve"> </w:t>
      </w:r>
      <w:r w:rsidR="0008612E">
        <w:rPr>
          <w:rFonts w:ascii="TH SarabunIT๙" w:hAnsi="TH SarabunIT๙" w:cs="TH SarabunIT๙" w:hint="cs"/>
          <w:sz w:val="32"/>
          <w:szCs w:val="32"/>
          <w:cs/>
        </w:rPr>
        <w:t xml:space="preserve">คะแนน </w:t>
      </w:r>
      <w:r w:rsidR="00FB145C">
        <w:rPr>
          <w:rFonts w:ascii="TH SarabunIT๙" w:hAnsi="TH SarabunIT๙" w:cs="TH SarabunIT๙" w:hint="cs"/>
          <w:sz w:val="32"/>
          <w:szCs w:val="32"/>
          <w:cs/>
        </w:rPr>
        <w:t>ดังนั้นหน่วยงาน</w:t>
      </w:r>
      <w:r w:rsidR="0008612E"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="00FB145C">
        <w:rPr>
          <w:rFonts w:ascii="TH SarabunIT๙" w:hAnsi="TH SarabunIT๙" w:cs="TH SarabunIT๙" w:hint="cs"/>
          <w:sz w:val="32"/>
          <w:szCs w:val="32"/>
          <w:cs/>
        </w:rPr>
        <w:t>ควรปรับปรุงระบบการทำงานและ</w:t>
      </w:r>
      <w:r w:rsidR="0008612E">
        <w:rPr>
          <w:rFonts w:ascii="TH SarabunIT๙" w:hAnsi="TH SarabunIT๙" w:cs="TH SarabunIT๙" w:hint="cs"/>
          <w:sz w:val="32"/>
          <w:szCs w:val="32"/>
          <w:cs/>
        </w:rPr>
        <w:t xml:space="preserve">                 การ</w:t>
      </w:r>
      <w:r w:rsidR="00FB145C">
        <w:rPr>
          <w:rFonts w:ascii="TH SarabunIT๙" w:hAnsi="TH SarabunIT๙" w:cs="TH SarabunIT๙" w:hint="cs"/>
          <w:sz w:val="32"/>
          <w:szCs w:val="32"/>
          <w:cs/>
        </w:rPr>
        <w:t>ประชาสัมพันธ์ขั้นตอนการให้บริการ ณ จุดที่ให้บริการ</w:t>
      </w:r>
      <w:r w:rsidR="009A07DC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FB145C">
        <w:rPr>
          <w:rFonts w:ascii="TH SarabunIT๙" w:hAnsi="TH SarabunIT๙" w:cs="TH SarabunIT๙" w:hint="cs"/>
          <w:sz w:val="32"/>
          <w:szCs w:val="32"/>
          <w:cs/>
        </w:rPr>
        <w:t>ในเว็ปไซ</w:t>
      </w:r>
      <w:proofErr w:type="spellStart"/>
      <w:r w:rsidR="00FB145C">
        <w:rPr>
          <w:rFonts w:ascii="TH SarabunIT๙" w:hAnsi="TH SarabunIT๙" w:cs="TH SarabunIT๙" w:hint="cs"/>
          <w:sz w:val="32"/>
          <w:szCs w:val="32"/>
          <w:cs/>
        </w:rPr>
        <w:t>ต์</w:t>
      </w:r>
      <w:proofErr w:type="spellEnd"/>
      <w:r w:rsidR="00FB145C">
        <w:rPr>
          <w:rFonts w:ascii="TH SarabunIT๙" w:hAnsi="TH SarabunIT๙" w:cs="TH SarabunIT๙" w:hint="cs"/>
          <w:sz w:val="32"/>
          <w:szCs w:val="32"/>
          <w:cs/>
        </w:rPr>
        <w:t xml:space="preserve">ของหน่วยงาน นอกจากนี้หน่วยงานควรระบุขั้นตอนที่ใช้ในการปฏิบัติงานหรือการให้บริการไว้ในคู่มือหรือแนวทางการปฏิบัติงาน หรือคู่มือการรับบริการ โดยละเอียด หรืออาจจัดทำเป็นสื่อรูปแบบต่างๆ เช่น แผ่นพับ อินโฟกราฟิก ป้ายประชาสัมพันธ์ เป็นต้น แล้วเผยแพร่ประชาสัมพันธ์ให้แก่บุคลากรในหน่วยงานได้รับทราบและถือปฏิบัติโดยเคร่งครัด  </w:t>
      </w:r>
    </w:p>
    <w:p w14:paraId="236F66EF" w14:textId="5B82FCD4" w:rsidR="00FB145C" w:rsidRDefault="00FB145C" w:rsidP="00323ED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 xml:space="preserve">I2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ประเด็น บุคลากรภายในหน่วยงานปฏิบัติหรือให้บริการแก่บุคคลภายนอกอย่างไม่เป็นธรรม และ </w:t>
      </w:r>
      <w:r>
        <w:rPr>
          <w:rFonts w:ascii="TH SarabunIT๙" w:hAnsi="TH SarabunIT๙" w:cs="TH SarabunIT๙"/>
          <w:sz w:val="32"/>
          <w:szCs w:val="32"/>
        </w:rPr>
        <w:t xml:space="preserve">I3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ประเด็น เจ้าหน้าที่ของหน่วยงานมีการเรียกรับ หรือรับสินบน </w:t>
      </w:r>
      <w:bookmarkStart w:id="1" w:name="_Hlk230265662"/>
      <w:r>
        <w:rPr>
          <w:rFonts w:ascii="TH SarabunIT๙" w:hAnsi="TH SarabunIT๙" w:cs="TH SarabunIT๙" w:hint="cs"/>
          <w:sz w:val="32"/>
          <w:szCs w:val="32"/>
          <w:cs/>
        </w:rPr>
        <w:t>ได้คะแนนเต็ม</w:t>
      </w:r>
      <w:r w:rsidR="00F769B9">
        <w:rPr>
          <w:rFonts w:ascii="TH SarabunIT๙" w:hAnsi="TH SarabunIT๙" w:cs="TH SarabunIT๙" w:hint="cs"/>
          <w:sz w:val="32"/>
          <w:szCs w:val="32"/>
          <w:cs/>
        </w:rPr>
        <w:t xml:space="preserve"> จึง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ต้องคงมาตรฐานเดิมไว้และพัฒนาต่อไป </w:t>
      </w:r>
    </w:p>
    <w:bookmarkEnd w:id="1"/>
    <w:p w14:paraId="2C11A953" w14:textId="3C99A853" w:rsidR="0081211A" w:rsidRDefault="0081211A" w:rsidP="00F75237">
      <w:pPr>
        <w:rPr>
          <w:rFonts w:ascii="TH SarabunIT๙" w:hAnsi="TH SarabunIT๙" w:cs="TH SarabunIT๙"/>
          <w:sz w:val="32"/>
          <w:szCs w:val="32"/>
        </w:rPr>
      </w:pPr>
    </w:p>
    <w:p w14:paraId="6DDB4374" w14:textId="0FB7A80A" w:rsidR="0081211A" w:rsidRDefault="0081211A" w:rsidP="00F75237">
      <w:pPr>
        <w:rPr>
          <w:rFonts w:ascii="TH SarabunIT๙" w:hAnsi="TH SarabunIT๙" w:cs="TH SarabunIT๙"/>
          <w:sz w:val="32"/>
          <w:szCs w:val="32"/>
        </w:rPr>
      </w:pPr>
    </w:p>
    <w:p w14:paraId="5F126042" w14:textId="53D8CD4C" w:rsidR="0081211A" w:rsidRDefault="0081211A" w:rsidP="00F75237">
      <w:pPr>
        <w:rPr>
          <w:rFonts w:ascii="TH SarabunIT๙" w:hAnsi="TH SarabunIT๙" w:cs="TH SarabunIT๙"/>
          <w:sz w:val="32"/>
          <w:szCs w:val="32"/>
        </w:rPr>
      </w:pPr>
    </w:p>
    <w:p w14:paraId="3F48B028" w14:textId="77777777" w:rsidR="00156372" w:rsidRDefault="00156372" w:rsidP="00F75237">
      <w:pPr>
        <w:rPr>
          <w:rFonts w:ascii="TH SarabunIT๙" w:hAnsi="TH SarabunIT๙" w:cs="TH SarabunIT๙"/>
          <w:sz w:val="32"/>
          <w:szCs w:val="32"/>
        </w:rPr>
      </w:pPr>
    </w:p>
    <w:p w14:paraId="50DA3AAC" w14:textId="3E37E292" w:rsidR="0081211A" w:rsidRPr="0081211A" w:rsidRDefault="0081211A" w:rsidP="0081211A">
      <w:pPr>
        <w:pStyle w:val="a7"/>
        <w:numPr>
          <w:ilvl w:val="0"/>
          <w:numId w:val="1"/>
        </w:numPr>
        <w:spacing w:after="120"/>
        <w:ind w:left="714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81211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ด้านการใช้งบประมาณ</w:t>
      </w:r>
      <w:r w:rsidR="00FB145C" w:rsidRPr="0081211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77810BBE" w14:textId="1A7A11A7" w:rsidR="0081211A" w:rsidRPr="0081211A" w:rsidRDefault="0081211A" w:rsidP="00E4042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noProof/>
        </w:rPr>
        <w:drawing>
          <wp:inline distT="0" distB="0" distL="0" distR="0" wp14:anchorId="4BEB65AD" wp14:editId="03D81973">
            <wp:extent cx="6009005" cy="2400300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0225" cy="2404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2124F" w14:textId="721D982D" w:rsidR="00F75237" w:rsidRDefault="0081211A" w:rsidP="0081211A">
      <w:pPr>
        <w:rPr>
          <w:rFonts w:ascii="TH SarabunIT๙" w:hAnsi="TH SarabunIT๙" w:cs="TH SarabunIT๙"/>
          <w:b/>
          <w:bCs/>
          <w:sz w:val="32"/>
          <w:szCs w:val="32"/>
        </w:rPr>
      </w:pPr>
      <w:bookmarkStart w:id="2" w:name="_Hlk230265865"/>
      <w:r w:rsidRPr="0081211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การวิเคราะห์ผลคะแนนด้านการใช้งบประมาณ</w:t>
      </w:r>
    </w:p>
    <w:bookmarkEnd w:id="2"/>
    <w:p w14:paraId="7463FD24" w14:textId="71E5212B" w:rsidR="0081211A" w:rsidRDefault="0081211A" w:rsidP="00323ED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1211A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 xml:space="preserve">I4 </w:t>
      </w:r>
      <w:r>
        <w:rPr>
          <w:rFonts w:ascii="TH SarabunIT๙" w:hAnsi="TH SarabunIT๙" w:cs="TH SarabunIT๙" w:hint="cs"/>
          <w:sz w:val="32"/>
          <w:szCs w:val="32"/>
          <w:cs/>
        </w:rPr>
        <w:t>ประเด็น หน่วยงานมีการใช้งบประมาณไม่เป็นไปตามวัตถุประสงค์ ค่าคะแนนน้อยที่สุด 3.33</w:t>
      </w:r>
      <w:r w:rsidR="00DD3A99">
        <w:rPr>
          <w:rFonts w:ascii="TH SarabunIT๙" w:hAnsi="TH SarabunIT๙" w:cs="TH SarabunIT๙" w:hint="cs"/>
          <w:sz w:val="32"/>
          <w:szCs w:val="32"/>
          <w:cs/>
        </w:rPr>
        <w:t>คะแนน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จึงควรจัดให้บุคลากรภายในหน่วยงานได้มีส่วนร่วมในการจัดทำแผน</w:t>
      </w:r>
      <w:r w:rsidR="00E40423">
        <w:rPr>
          <w:rFonts w:ascii="TH SarabunIT๙" w:hAnsi="TH SarabunIT๙" w:cs="TH SarabunIT๙" w:hint="cs"/>
          <w:sz w:val="32"/>
          <w:szCs w:val="32"/>
          <w:cs/>
        </w:rPr>
        <w:t xml:space="preserve">การดำเนินงานและแผนการใช้จ่ายงบประมาณ หรือมีส่วนร่วมในกระบวนการกำกับติดตามแผนการดำเนินงานและแผนการใช้จ่ายงบประมาณเป็นไปตามวัตถุประสงค์ มีความคุ้มค่าและเกิดประโยชน์สูงสุดต่อประชาชน </w:t>
      </w:r>
    </w:p>
    <w:p w14:paraId="69217597" w14:textId="43E31CC4" w:rsidR="00E40423" w:rsidRDefault="00E40423" w:rsidP="00323ED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 xml:space="preserve">I5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ประเด็น </w:t>
      </w:r>
      <w:r w:rsidR="00EF360E">
        <w:rPr>
          <w:rFonts w:ascii="TH SarabunIT๙" w:hAnsi="TH SarabunIT๙" w:cs="TH SarabunIT๙" w:hint="cs"/>
          <w:sz w:val="32"/>
          <w:szCs w:val="32"/>
          <w:cs/>
        </w:rPr>
        <w:t xml:space="preserve">เจ้าหน้าที่ในหน่วยงานมีการเบิกจ่ายเงินเป็นเท็จ เช่น ค่าทำงานล่วงเวลา ค่าวัสดุอุปกรณ์หรือค่าเดินทาง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r>
        <w:rPr>
          <w:rFonts w:ascii="TH SarabunIT๙" w:hAnsi="TH SarabunIT๙" w:cs="TH SarabunIT๙"/>
          <w:sz w:val="32"/>
          <w:szCs w:val="32"/>
        </w:rPr>
        <w:t xml:space="preserve">I6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ประเด็น </w:t>
      </w:r>
      <w:r w:rsidR="00EF360E">
        <w:rPr>
          <w:rFonts w:ascii="TH SarabunIT๙" w:hAnsi="TH SarabunIT๙" w:cs="TH SarabunIT๙" w:hint="cs"/>
          <w:sz w:val="32"/>
          <w:szCs w:val="32"/>
          <w:cs/>
        </w:rPr>
        <w:t>หน่วยงานมีการใช้งบประมาณหรือการจัดซื้อจัดจ้างที่เอื้อประโยชน์ให้บุคคลใดบุคคลหนึ่ง  ซึ่งทั้ง 2 ข้อ</w:t>
      </w:r>
      <w:r>
        <w:rPr>
          <w:rFonts w:ascii="TH SarabunIT๙" w:hAnsi="TH SarabunIT๙" w:cs="TH SarabunIT๙" w:hint="cs"/>
          <w:sz w:val="32"/>
          <w:szCs w:val="32"/>
          <w:cs/>
        </w:rPr>
        <w:t>ได้คะแนนเต็ม</w:t>
      </w:r>
      <w:r w:rsidR="00DD3A99">
        <w:rPr>
          <w:rFonts w:ascii="TH SarabunIT๙" w:hAnsi="TH SarabunIT๙" w:cs="TH SarabunIT๙" w:hint="cs"/>
          <w:sz w:val="32"/>
          <w:szCs w:val="32"/>
          <w:cs/>
        </w:rPr>
        <w:t xml:space="preserve"> จึง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ต้องคงมาตรฐานเดิมไว้และพัฒนาต่อไป </w:t>
      </w:r>
    </w:p>
    <w:p w14:paraId="5BC531EE" w14:textId="59E88234" w:rsidR="00E40423" w:rsidRPr="00E40423" w:rsidRDefault="00E40423" w:rsidP="00E40423">
      <w:pPr>
        <w:pStyle w:val="a7"/>
        <w:numPr>
          <w:ilvl w:val="0"/>
          <w:numId w:val="1"/>
        </w:numPr>
        <w:spacing w:after="120"/>
        <w:ind w:left="714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E40423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ด้านการใช้อำนาจ</w:t>
      </w:r>
    </w:p>
    <w:p w14:paraId="21A60C01" w14:textId="355FF8F1" w:rsidR="00F75237" w:rsidRDefault="00E40423" w:rsidP="00E4042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49669E8F" wp14:editId="30F92790">
            <wp:extent cx="6038850" cy="2428875"/>
            <wp:effectExtent l="0" t="0" r="0" b="9525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2AF65" w14:textId="77777777" w:rsidR="00DD3A99" w:rsidRDefault="00DD3A99" w:rsidP="00C4700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555882E" w14:textId="7AD36125" w:rsidR="00C47007" w:rsidRDefault="00C47007" w:rsidP="00C4700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1211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การวิเคราะห์ผลคะแนนด้านการใช้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อำนาจ</w:t>
      </w:r>
    </w:p>
    <w:p w14:paraId="4F639F75" w14:textId="41408D52" w:rsidR="00C47007" w:rsidRDefault="00C47007" w:rsidP="00323ED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 xml:space="preserve">I7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ประเด็น </w:t>
      </w:r>
      <w:r w:rsidR="00EF360E">
        <w:rPr>
          <w:rFonts w:ascii="TH SarabunIT๙" w:hAnsi="TH SarabunIT๙" w:cs="TH SarabunIT๙" w:hint="cs"/>
          <w:sz w:val="32"/>
          <w:szCs w:val="32"/>
          <w:cs/>
        </w:rPr>
        <w:t>ท่าน</w:t>
      </w:r>
      <w:r>
        <w:rPr>
          <w:rFonts w:ascii="TH SarabunIT๙" w:hAnsi="TH SarabunIT๙" w:cs="TH SarabunIT๙" w:hint="cs"/>
          <w:sz w:val="32"/>
          <w:szCs w:val="32"/>
          <w:cs/>
        </w:rPr>
        <w:t>เคย</w:t>
      </w:r>
      <w:r w:rsidR="00EF360E">
        <w:rPr>
          <w:rFonts w:ascii="TH SarabunIT๙" w:hAnsi="TH SarabunIT๙" w:cs="TH SarabunIT๙" w:hint="cs"/>
          <w:sz w:val="32"/>
          <w:szCs w:val="32"/>
          <w:cs/>
        </w:rPr>
        <w:t xml:space="preserve">ถูกผู้บังคับบัญชาสั่งให้ทำธุระส่วนตัว ของผู้บังคับบัญชาหรือพวกพ้องบ่อยครั้งมากน้อยเพียงใด  </w:t>
      </w:r>
    </w:p>
    <w:p w14:paraId="2E4F8268" w14:textId="3B4A8EDF" w:rsidR="00EF360E" w:rsidRDefault="00C47007" w:rsidP="00323ED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64ED1">
        <w:rPr>
          <w:rFonts w:ascii="TH SarabunIT๙" w:hAnsi="TH SarabunIT๙" w:cs="TH SarabunIT๙"/>
          <w:sz w:val="32"/>
          <w:szCs w:val="32"/>
        </w:rPr>
        <w:tab/>
      </w:r>
      <w:r w:rsidR="00A64ED1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 xml:space="preserve">I8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ประเด็น </w:t>
      </w:r>
      <w:r w:rsidR="00EF360E">
        <w:rPr>
          <w:rFonts w:ascii="TH SarabunIT๙" w:hAnsi="TH SarabunIT๙" w:cs="TH SarabunIT๙" w:hint="cs"/>
          <w:sz w:val="32"/>
          <w:szCs w:val="32"/>
          <w:cs/>
        </w:rPr>
        <w:t xml:space="preserve">ท่านเคยถูกผู้บังคับบัญชาสั่งให้ทำในสิ่งที่เป็นการทุจริต หรือประพฤติมิชอบบ่อยครั้งมากน้อยเพียงใด </w:t>
      </w:r>
    </w:p>
    <w:p w14:paraId="3DDDFE28" w14:textId="1F2912E1" w:rsidR="00C47007" w:rsidRDefault="00A64ED1" w:rsidP="00323ED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="00C47007">
        <w:rPr>
          <w:rFonts w:ascii="TH SarabunIT๙" w:hAnsi="TH SarabunIT๙" w:cs="TH SarabunIT๙"/>
          <w:sz w:val="32"/>
          <w:szCs w:val="32"/>
        </w:rPr>
        <w:t xml:space="preserve">I9 </w:t>
      </w:r>
      <w:r w:rsidR="00C47007">
        <w:rPr>
          <w:rFonts w:ascii="TH SarabunIT๙" w:hAnsi="TH SarabunIT๙" w:cs="TH SarabunIT๙" w:hint="cs"/>
          <w:sz w:val="32"/>
          <w:szCs w:val="32"/>
          <w:cs/>
        </w:rPr>
        <w:t xml:space="preserve">ประเด็น </w:t>
      </w:r>
      <w:r w:rsidR="00EF360E">
        <w:rPr>
          <w:rFonts w:ascii="TH SarabunIT๙" w:hAnsi="TH SarabunIT๙" w:cs="TH SarabunIT๙" w:hint="cs"/>
          <w:sz w:val="32"/>
          <w:szCs w:val="32"/>
          <w:cs/>
        </w:rPr>
        <w:t>การบริหารงานบุคคลในหน่วยงาน</w:t>
      </w:r>
      <w:r w:rsidR="006738C7">
        <w:rPr>
          <w:rFonts w:ascii="TH SarabunIT๙" w:hAnsi="TH SarabunIT๙" w:cs="TH SarabunIT๙" w:hint="cs"/>
          <w:sz w:val="32"/>
          <w:szCs w:val="32"/>
          <w:cs/>
        </w:rPr>
        <w:t xml:space="preserve"> มีการให้หรือรับสินบนเพื่อแลกกับการบรรจุ แต่งตั้ง โยกย้าย หรือเลื่อนตำแหน่งหรือไม่ องค์การบริหารส่วนตำบลบตะแพน มีผลคะแนนทั้ง </w:t>
      </w:r>
      <w:r w:rsidR="00C47007">
        <w:rPr>
          <w:rFonts w:ascii="TH SarabunIT๙" w:hAnsi="TH SarabunIT๙" w:cs="TH SarabunIT๙" w:hint="cs"/>
          <w:sz w:val="32"/>
          <w:szCs w:val="32"/>
          <w:cs/>
        </w:rPr>
        <w:t>3 ข้อได้คะแนนเต็ม</w:t>
      </w:r>
      <w:r w:rsidR="00DD3A99">
        <w:rPr>
          <w:rFonts w:ascii="TH SarabunIT๙" w:hAnsi="TH SarabunIT๙" w:cs="TH SarabunIT๙" w:hint="cs"/>
          <w:sz w:val="32"/>
          <w:szCs w:val="32"/>
          <w:cs/>
        </w:rPr>
        <w:t xml:space="preserve">       จึง</w:t>
      </w:r>
      <w:r w:rsidR="00C47007">
        <w:rPr>
          <w:rFonts w:ascii="TH SarabunIT๙" w:hAnsi="TH SarabunIT๙" w:cs="TH SarabunIT๙" w:hint="cs"/>
          <w:sz w:val="32"/>
          <w:szCs w:val="32"/>
          <w:cs/>
        </w:rPr>
        <w:t>ต้องคงมาตรฐานเดิมไว้และพัฒนาต่อไป</w:t>
      </w:r>
    </w:p>
    <w:p w14:paraId="7B5B7AC1" w14:textId="2AF0BED3" w:rsidR="00C47007" w:rsidRPr="00E40423" w:rsidRDefault="00C47007" w:rsidP="00C47007">
      <w:pPr>
        <w:pStyle w:val="a7"/>
        <w:numPr>
          <w:ilvl w:val="0"/>
          <w:numId w:val="1"/>
        </w:num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bookmarkStart w:id="3" w:name="_Hlk230269411"/>
      <w:r w:rsidRPr="00E40423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ด้านการใช้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ทรัพย์สินของทางราชการ </w:t>
      </w:r>
    </w:p>
    <w:bookmarkEnd w:id="3"/>
    <w:p w14:paraId="490C3D53" w14:textId="61CEF62C" w:rsidR="00C47007" w:rsidRDefault="00C47007" w:rsidP="00C47007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426C77C0" wp14:editId="52ABB02C">
            <wp:extent cx="6276975" cy="2752725"/>
            <wp:effectExtent l="0" t="0" r="9525" b="9525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1A0C1" w14:textId="65FAEE12" w:rsidR="00A64ED1" w:rsidRDefault="00A64ED1" w:rsidP="00A64ED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1211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การวิเคราะห์ผลคะแนนด้านการใช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้ทรัพย์สินของทางราชการ</w:t>
      </w:r>
    </w:p>
    <w:p w14:paraId="491E7882" w14:textId="0B7C216E" w:rsidR="00A64ED1" w:rsidRDefault="00A64ED1" w:rsidP="00323ED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 xml:space="preserve">I10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ประเด็น </w:t>
      </w:r>
      <w:r w:rsidR="006738C7">
        <w:rPr>
          <w:rFonts w:ascii="TH SarabunIT๙" w:hAnsi="TH SarabunIT๙" w:cs="TH SarabunIT๙" w:hint="cs"/>
          <w:sz w:val="32"/>
          <w:szCs w:val="32"/>
          <w:cs/>
        </w:rPr>
        <w:t xml:space="preserve">เจ้าหน้าที่ในหน่วยงานมีการขอยืมหรือขอใช้ทรัพย์สินของหน่วยงานอย่างถูกต้องตามขั้นตอนหรือแนวปฏิบัติมากน้อยเพียงใด  </w:t>
      </w:r>
    </w:p>
    <w:p w14:paraId="37139D2F" w14:textId="26ABE056" w:rsidR="009117E2" w:rsidRDefault="00A64ED1" w:rsidP="00323ED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ข้อ </w:t>
      </w:r>
      <w:r>
        <w:rPr>
          <w:rFonts w:ascii="TH SarabunIT๙" w:hAnsi="TH SarabunIT๙" w:cs="TH SarabunIT๙"/>
          <w:sz w:val="32"/>
          <w:szCs w:val="32"/>
        </w:rPr>
        <w:t xml:space="preserve">I11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ประเด็น </w:t>
      </w:r>
      <w:r w:rsidR="006738C7">
        <w:rPr>
          <w:rFonts w:ascii="TH SarabunIT๙" w:hAnsi="TH SarabunIT๙" w:cs="TH SarabunIT๙" w:hint="cs"/>
          <w:sz w:val="32"/>
          <w:szCs w:val="32"/>
          <w:cs/>
        </w:rPr>
        <w:t xml:space="preserve">เจ้าหน้าที่ในหน่วยงานของท่านเคยนำทรัพย์สินของหน่วยงานไปใช้เพื่อประโยชน์ส่วนตัว บ่อยครั้งมากน้อยเพียงใด  </w:t>
      </w:r>
      <w:r w:rsidR="009117E2">
        <w:rPr>
          <w:rFonts w:ascii="TH SarabunIT๙" w:hAnsi="TH SarabunIT๙" w:cs="TH SarabunIT๙" w:hint="cs"/>
          <w:sz w:val="32"/>
          <w:szCs w:val="32"/>
          <w:cs/>
        </w:rPr>
        <w:t>มีผลคะแนนเต็ม</w:t>
      </w:r>
      <w:r w:rsidR="00C06FBC">
        <w:rPr>
          <w:rFonts w:ascii="TH SarabunIT๙" w:hAnsi="TH SarabunIT๙" w:cs="TH SarabunIT๙" w:hint="cs"/>
          <w:sz w:val="32"/>
          <w:szCs w:val="32"/>
          <w:cs/>
        </w:rPr>
        <w:t xml:space="preserve"> จึง</w:t>
      </w:r>
      <w:r w:rsidR="009117E2">
        <w:rPr>
          <w:rFonts w:ascii="TH SarabunIT๙" w:hAnsi="TH SarabunIT๙" w:cs="TH SarabunIT๙" w:hint="cs"/>
          <w:sz w:val="32"/>
          <w:szCs w:val="32"/>
          <w:cs/>
        </w:rPr>
        <w:t>ต้องคงมาตรฐานเดิมไว้และพัฒนาต่อไป</w:t>
      </w:r>
    </w:p>
    <w:p w14:paraId="33E78037" w14:textId="01B05FD2" w:rsidR="00A64ED1" w:rsidRDefault="00A64ED1" w:rsidP="00156372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 xml:space="preserve">I12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ประเด็น </w:t>
      </w:r>
      <w:r w:rsidR="00156372">
        <w:rPr>
          <w:rFonts w:ascii="TH SarabunIT๙" w:hAnsi="TH SarabunIT๙" w:cs="TH SarabunIT๙" w:hint="cs"/>
          <w:sz w:val="32"/>
          <w:szCs w:val="32"/>
          <w:cs/>
        </w:rPr>
        <w:t>การกำกับดูแลและตรวจสอบทรัพย์สินของหน่วยงานสามารถป้องกันการนำทรัพย์สินของหน่วยงานไปใช้ประโยชน์ส่วนตัว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C06FBC">
        <w:rPr>
          <w:rFonts w:ascii="TH SarabunIT๙" w:hAnsi="TH SarabunIT๙" w:cs="TH SarabunIT๙" w:hint="cs"/>
          <w:sz w:val="32"/>
          <w:szCs w:val="32"/>
          <w:cs/>
        </w:rPr>
        <w:t xml:space="preserve">มากน้อยเพียงใด </w:t>
      </w:r>
    </w:p>
    <w:p w14:paraId="4D287487" w14:textId="214C10BD" w:rsidR="00323ED5" w:rsidRDefault="00323ED5" w:rsidP="00323ED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 xml:space="preserve">I10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r>
        <w:rPr>
          <w:rFonts w:ascii="TH SarabunIT๙" w:hAnsi="TH SarabunIT๙" w:cs="TH SarabunIT๙"/>
          <w:sz w:val="32"/>
          <w:szCs w:val="32"/>
        </w:rPr>
        <w:t xml:space="preserve">I12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ผลการประเมินมีเปอร์เซ็นต์การยืมทรัพย์สินที่ไม่เป็นไปตามขั้นตอน และการกำกับดูแลที่อาจป้องกันหรือรักษาทรัพย์สินของทางราชการสามารถป้องกันได้ไม่มากที่สุดอยู่ 3.33 </w:t>
      </w:r>
      <w:r w:rsidR="00C06FBC">
        <w:rPr>
          <w:rFonts w:ascii="TH SarabunIT๙" w:hAnsi="TH SarabunIT๙" w:cs="TH SarabunIT๙" w:hint="cs"/>
          <w:sz w:val="32"/>
          <w:szCs w:val="32"/>
          <w:cs/>
        </w:rPr>
        <w:t xml:space="preserve">คะแนน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น่วยงานจึงต้องแก้ไขโดยต้องสื่อสารและให้ความรู้ต่อเจ้าหน้าที่ให้ทราบถึงการปฏิบัติที่ถูกต้องครบถ้วนไปในทิศทางเดียวกัน </w:t>
      </w:r>
    </w:p>
    <w:p w14:paraId="668C1508" w14:textId="23E54E4E" w:rsidR="00A64ED1" w:rsidRPr="00156372" w:rsidRDefault="00156372" w:rsidP="00156372">
      <w:pPr>
        <w:pStyle w:val="a7"/>
        <w:numPr>
          <w:ilvl w:val="0"/>
          <w:numId w:val="1"/>
        </w:num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bookmarkStart w:id="4" w:name="_Hlk230270902"/>
      <w:r w:rsidRPr="00E40423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แก้ไขปัญหาการทุจริต</w:t>
      </w:r>
    </w:p>
    <w:bookmarkEnd w:id="4"/>
    <w:p w14:paraId="5BC6DC69" w14:textId="37C2B264" w:rsidR="00A64ED1" w:rsidRDefault="00156372" w:rsidP="00C47007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inline distT="0" distB="0" distL="0" distR="0" wp14:anchorId="28297159" wp14:editId="35BF6DFB">
            <wp:extent cx="6105525" cy="2895600"/>
            <wp:effectExtent l="0" t="0" r="9525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3D024" w14:textId="3D324FE0" w:rsidR="00156372" w:rsidRDefault="00156372" w:rsidP="0015637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1211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การวิเคราะห์ผลคะแนนด้านการ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แก้ไขปัญหาการทุจริต</w:t>
      </w:r>
    </w:p>
    <w:p w14:paraId="1EC5EC28" w14:textId="7E6D0F3E" w:rsidR="001928E7" w:rsidRDefault="001928E7" w:rsidP="001928E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 xml:space="preserve">I13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ประเด็น ผู้บริหารสูงสุดของหน่วยงานให้ความสำคัญกับการแก้ไขปัญหาการทุจริต ผลคะแนนยังมีการให้ความสำคัญมากอยู่ 3.33  </w:t>
      </w:r>
      <w:r w:rsidR="00475C76">
        <w:rPr>
          <w:rFonts w:ascii="TH SarabunIT๙" w:hAnsi="TH SarabunIT๙" w:cs="TH SarabunIT๙" w:hint="cs"/>
          <w:sz w:val="32"/>
          <w:szCs w:val="32"/>
          <w:cs/>
        </w:rPr>
        <w:t>คะแนน จึง</w:t>
      </w:r>
      <w:r>
        <w:rPr>
          <w:rFonts w:ascii="TH SarabunIT๙" w:hAnsi="TH SarabunIT๙" w:cs="TH SarabunIT๙" w:hint="cs"/>
          <w:sz w:val="32"/>
          <w:szCs w:val="32"/>
          <w:cs/>
        </w:rPr>
        <w:t>ควรแจ้งผู้บริหารให้ความสำคัญกับการแก้ปัญหาดังกล่าวมากขึ้นกว่าเดิม</w:t>
      </w:r>
      <w:r w:rsidR="00A9528A">
        <w:rPr>
          <w:rFonts w:ascii="TH SarabunIT๙" w:hAnsi="TH SarabunIT๙" w:cs="TH SarabunIT๙" w:hint="cs"/>
          <w:sz w:val="32"/>
          <w:szCs w:val="32"/>
          <w:cs/>
        </w:rPr>
        <w:t>ถึงระดับมากที่สุด</w:t>
      </w:r>
    </w:p>
    <w:p w14:paraId="1DD85748" w14:textId="5A8FB06C" w:rsidR="001928E7" w:rsidRDefault="001928E7" w:rsidP="005B041F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ข้อ </w:t>
      </w:r>
      <w:r>
        <w:rPr>
          <w:rFonts w:ascii="TH SarabunIT๙" w:hAnsi="TH SarabunIT๙" w:cs="TH SarabunIT๙"/>
          <w:sz w:val="32"/>
          <w:szCs w:val="32"/>
        </w:rPr>
        <w:t xml:space="preserve">I14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ประเด็น การดำเนินการเพื่อป้องกันปัญหาการทุจริตของหน่วยงานสามารถป้องกันได้มากน้อยเพียงใด </w:t>
      </w:r>
      <w:r w:rsidR="005B041F"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 xml:space="preserve">I15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ประเด็น </w:t>
      </w:r>
      <w:r w:rsidR="00475C76">
        <w:rPr>
          <w:rFonts w:ascii="TH SarabunIT๙" w:hAnsi="TH SarabunIT๙" w:cs="TH SarabunIT๙" w:hint="cs"/>
          <w:sz w:val="32"/>
          <w:szCs w:val="32"/>
          <w:cs/>
        </w:rPr>
        <w:t>ความ</w:t>
      </w:r>
      <w:r w:rsidR="00CD402F">
        <w:rPr>
          <w:rFonts w:ascii="TH SarabunIT๙" w:hAnsi="TH SarabunIT๙" w:cs="TH SarabunIT๙" w:hint="cs"/>
          <w:sz w:val="32"/>
          <w:szCs w:val="32"/>
          <w:cs/>
        </w:rPr>
        <w:t xml:space="preserve">เชื่อมั่นในกระบวนการจัดการเรื่องร้องเรียนการทุจริตและประพฤติมิชอบภายในหน่วยงานมากน้อยเพียงใด ผลการประเมินมีน้ำหนักที่มีความเชื่อมั่นในระดับสูง โดยสำหรับผลการประเมินที่มีทิศทางการเชื่อมั่นในเกณฑ์ที่เชื่อมั่นมากที่สุด  </w:t>
      </w:r>
      <w:r w:rsidR="00475C76">
        <w:rPr>
          <w:rFonts w:ascii="TH SarabunIT๙" w:hAnsi="TH SarabunIT๙" w:cs="TH SarabunIT๙" w:hint="cs"/>
          <w:sz w:val="32"/>
          <w:szCs w:val="32"/>
          <w:cs/>
        </w:rPr>
        <w:t>จึงควร</w:t>
      </w:r>
      <w:r w:rsidR="00CD402F">
        <w:rPr>
          <w:rFonts w:ascii="TH SarabunIT๙" w:hAnsi="TH SarabunIT๙" w:cs="TH SarabunIT๙" w:hint="cs"/>
          <w:sz w:val="32"/>
          <w:szCs w:val="32"/>
          <w:cs/>
        </w:rPr>
        <w:t>รักษามาตรฐานเดิมไว้และพัฒนาต่อไป</w:t>
      </w:r>
    </w:p>
    <w:p w14:paraId="43426DF6" w14:textId="08A8A441" w:rsidR="00156372" w:rsidRDefault="00156372" w:rsidP="00C47007">
      <w:pPr>
        <w:rPr>
          <w:rFonts w:ascii="TH SarabunIT๙" w:hAnsi="TH SarabunIT๙" w:cs="TH SarabunIT๙"/>
          <w:sz w:val="32"/>
          <w:szCs w:val="32"/>
        </w:rPr>
      </w:pPr>
    </w:p>
    <w:p w14:paraId="48B1FEB8" w14:textId="6F85C004" w:rsidR="00CD402F" w:rsidRDefault="00CD402F" w:rsidP="00C47007">
      <w:pPr>
        <w:rPr>
          <w:rFonts w:ascii="TH SarabunIT๙" w:hAnsi="TH SarabunIT๙" w:cs="TH SarabunIT๙"/>
          <w:sz w:val="32"/>
          <w:szCs w:val="32"/>
        </w:rPr>
      </w:pPr>
    </w:p>
    <w:p w14:paraId="79245E39" w14:textId="033FABD1" w:rsidR="00CD402F" w:rsidRDefault="00CD402F" w:rsidP="00C47007">
      <w:pPr>
        <w:rPr>
          <w:rFonts w:ascii="TH SarabunIT๙" w:hAnsi="TH SarabunIT๙" w:cs="TH SarabunIT๙"/>
          <w:sz w:val="32"/>
          <w:szCs w:val="32"/>
        </w:rPr>
      </w:pPr>
    </w:p>
    <w:p w14:paraId="3CAF3530" w14:textId="556FF447" w:rsidR="00CD402F" w:rsidRDefault="00CD402F" w:rsidP="00C47007">
      <w:pPr>
        <w:rPr>
          <w:rFonts w:ascii="TH SarabunIT๙" w:hAnsi="TH SarabunIT๙" w:cs="TH SarabunIT๙"/>
          <w:sz w:val="32"/>
          <w:szCs w:val="32"/>
        </w:rPr>
      </w:pPr>
    </w:p>
    <w:p w14:paraId="42FB27DA" w14:textId="77777777" w:rsidR="00475C76" w:rsidRPr="00475C76" w:rsidRDefault="00475C76" w:rsidP="00C47007">
      <w:pPr>
        <w:rPr>
          <w:rFonts w:ascii="TH SarabunIT๙" w:hAnsi="TH SarabunIT๙" w:cs="TH SarabunIT๙"/>
          <w:sz w:val="32"/>
          <w:szCs w:val="32"/>
        </w:rPr>
      </w:pPr>
    </w:p>
    <w:p w14:paraId="1683E6F4" w14:textId="745DB767" w:rsidR="00CD402F" w:rsidRPr="00475C76" w:rsidRDefault="00CD402F" w:rsidP="00CD402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75C76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ผู้มีส่วนได้เสียภายนอก (</w:t>
      </w:r>
      <w:r w:rsidRPr="00475C76">
        <w:rPr>
          <w:rFonts w:ascii="TH SarabunIT๙" w:hAnsi="TH SarabunIT๙" w:cs="TH SarabunIT๙"/>
          <w:b/>
          <w:bCs/>
          <w:sz w:val="36"/>
          <w:szCs w:val="36"/>
        </w:rPr>
        <w:t xml:space="preserve">External </w:t>
      </w:r>
      <w:proofErr w:type="spellStart"/>
      <w:r w:rsidRPr="00475C76">
        <w:rPr>
          <w:rFonts w:ascii="TH SarabunIT๙" w:hAnsi="TH SarabunIT๙" w:cs="TH SarabunIT๙"/>
          <w:b/>
          <w:bCs/>
          <w:sz w:val="36"/>
          <w:szCs w:val="36"/>
        </w:rPr>
        <w:t>Intergrity</w:t>
      </w:r>
      <w:proofErr w:type="spellEnd"/>
      <w:r w:rsidRPr="00475C76">
        <w:rPr>
          <w:rFonts w:ascii="TH SarabunIT๙" w:hAnsi="TH SarabunIT๙" w:cs="TH SarabunIT๙"/>
          <w:b/>
          <w:bCs/>
          <w:sz w:val="36"/>
          <w:szCs w:val="36"/>
        </w:rPr>
        <w:t xml:space="preserve"> and Transparency Assessment : EIT</w:t>
      </w:r>
      <w:r w:rsidRPr="00475C76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14:paraId="4A51EB12" w14:textId="200010A7" w:rsidR="00CD402F" w:rsidRDefault="00CD402F" w:rsidP="00CD40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ผู้รับบริการหรือติดต่อราชการเข้าตอบด้วยตนเอง (</w:t>
      </w:r>
      <w:r>
        <w:rPr>
          <w:rFonts w:ascii="TH SarabunIT๙" w:hAnsi="TH SarabunIT๙" w:cs="TH SarabunIT๙"/>
          <w:b/>
          <w:bCs/>
          <w:sz w:val="32"/>
          <w:szCs w:val="32"/>
        </w:rPr>
        <w:t>EIT Public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</w:p>
    <w:p w14:paraId="6588102C" w14:textId="45D8B780" w:rsidR="00CD402F" w:rsidRDefault="00CD402F" w:rsidP="00CD402F">
      <w:pPr>
        <w:pStyle w:val="a7"/>
        <w:numPr>
          <w:ilvl w:val="0"/>
          <w:numId w:val="1"/>
        </w:num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CD402F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คุณภาพการดำเนินงาน </w:t>
      </w:r>
    </w:p>
    <w:p w14:paraId="26047FAB" w14:textId="1241A1BB" w:rsidR="00CD402F" w:rsidRDefault="00CD402F" w:rsidP="00CD402F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  <w:cs/>
        </w:rPr>
        <w:drawing>
          <wp:inline distT="0" distB="0" distL="0" distR="0" wp14:anchorId="1C7033F0" wp14:editId="6D95433E">
            <wp:extent cx="6286500" cy="2933700"/>
            <wp:effectExtent l="0" t="0" r="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90C9C" w14:textId="1C8A35B1" w:rsidR="00CD402F" w:rsidRDefault="00CD402F" w:rsidP="00CD402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1211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การวิเคราะห์ผลคะแนนด้าน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คุณภาพการดำเนินงาน</w:t>
      </w:r>
    </w:p>
    <w:p w14:paraId="2395A799" w14:textId="09362A6C" w:rsidR="00CD402F" w:rsidRDefault="00CD402F" w:rsidP="00B34672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 xml:space="preserve">e1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ประเด็น </w:t>
      </w:r>
      <w:r w:rsidR="00B34672">
        <w:rPr>
          <w:rFonts w:ascii="TH SarabunIT๙" w:hAnsi="TH SarabunIT๙" w:cs="TH SarabunIT๙" w:hint="cs"/>
          <w:sz w:val="32"/>
          <w:szCs w:val="32"/>
          <w:cs/>
        </w:rPr>
        <w:t xml:space="preserve">เจ้าหน้าที่ปฏิบัติงานหรือให้บริการเป็นไปตามขั้นตอนและระยะเวลา </w:t>
      </w:r>
    </w:p>
    <w:p w14:paraId="3F4B53C7" w14:textId="271FBA2A" w:rsidR="00CD402F" w:rsidRDefault="00CD402F" w:rsidP="00B346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 xml:space="preserve">e2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ประเด็น </w:t>
      </w:r>
      <w:r w:rsidR="00B34672">
        <w:rPr>
          <w:rFonts w:ascii="TH SarabunIT๙" w:hAnsi="TH SarabunIT๙" w:cs="TH SarabunIT๙" w:hint="cs"/>
          <w:sz w:val="32"/>
          <w:szCs w:val="32"/>
          <w:cs/>
        </w:rPr>
        <w:t xml:space="preserve">เจ้าหน้าที่ปฏิบัติงานหรือให้บริการอย่างเท่าเทียมกัน </w:t>
      </w:r>
    </w:p>
    <w:p w14:paraId="47D9BFCD" w14:textId="6C39A9B6" w:rsidR="00CD402F" w:rsidRDefault="00CD402F" w:rsidP="00B346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="00B34672">
        <w:rPr>
          <w:rFonts w:ascii="TH SarabunIT๙" w:hAnsi="TH SarabunIT๙" w:cs="TH SarabunIT๙"/>
          <w:sz w:val="32"/>
          <w:szCs w:val="32"/>
        </w:rPr>
        <w:t>e3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ประเด็น </w:t>
      </w:r>
      <w:r w:rsidR="00B34672">
        <w:rPr>
          <w:rFonts w:ascii="TH SarabunIT๙" w:hAnsi="TH SarabunIT๙" w:cs="TH SarabunIT๙" w:hint="cs"/>
          <w:sz w:val="32"/>
          <w:szCs w:val="32"/>
          <w:cs/>
        </w:rPr>
        <w:t xml:space="preserve">เคยถูกเจ้าหน้าที่เรียกรับสินบน เพื่อแลกกับการปฏิบัติงานหรือให้บริการ หรือไม่ </w:t>
      </w:r>
    </w:p>
    <w:p w14:paraId="7B309B5B" w14:textId="399FBC2E" w:rsidR="00B34672" w:rsidRDefault="00B34672" w:rsidP="00CD402F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ผลการประเมินมีน้ำหนักไปในทิศทางที่เห็นด้วยและเห็นด้วยอย่างยิ่ง และปรากฏว่า</w:t>
      </w:r>
      <w:r w:rsidR="00BD409D">
        <w:rPr>
          <w:rFonts w:ascii="TH SarabunIT๙" w:hAnsi="TH SarabunIT๙" w:cs="TH SarabunIT๙" w:hint="cs"/>
          <w:sz w:val="32"/>
          <w:szCs w:val="32"/>
          <w:cs/>
        </w:rPr>
        <w:t>ผู้รับบริการเคยถูกเจ้าหน้าที่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เรียกรับสินบน 7.50 </w:t>
      </w:r>
      <w:r w:rsidR="00BD409D">
        <w:rPr>
          <w:rFonts w:ascii="TH SarabunIT๙" w:hAnsi="TH SarabunIT๙" w:cs="TH SarabunIT๙" w:hint="cs"/>
          <w:sz w:val="32"/>
          <w:szCs w:val="32"/>
          <w:cs/>
        </w:rPr>
        <w:t>คะแนน หน่วยงานจึง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ต้องปรับปรุงสร้างจิตสำนึกที่ดีแก่เจ้าหน้าที่ผู้ปฏิบัติงาน เพื่อพัฒนาให้ได้คะแนนเต็มทุกหัวข้อ </w:t>
      </w:r>
    </w:p>
    <w:p w14:paraId="7AE62E50" w14:textId="320E8E53" w:rsidR="00CD402F" w:rsidRDefault="00CD402F" w:rsidP="00CD402F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376DBDE" w14:textId="31DDCC0F" w:rsidR="00273D45" w:rsidRDefault="00273D45" w:rsidP="00CD402F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4EA3165" w14:textId="4775B048" w:rsidR="00273D45" w:rsidRDefault="00273D45" w:rsidP="00CD402F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8F883AA" w14:textId="40DFCB80" w:rsidR="00273D45" w:rsidRDefault="00273D45" w:rsidP="00CD402F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48ED6EC" w14:textId="56D80B60" w:rsidR="00273D45" w:rsidRDefault="00273D45" w:rsidP="00CD402F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9395471" w14:textId="27CC1C87" w:rsidR="00273D45" w:rsidRDefault="00273D45" w:rsidP="00CD402F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C6F3C63" w14:textId="77777777" w:rsidR="00475C76" w:rsidRPr="00475C76" w:rsidRDefault="00475C76" w:rsidP="00CD402F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C280A7A" w14:textId="3726C117" w:rsidR="00273D45" w:rsidRDefault="00273D45" w:rsidP="00CD402F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4CA4FDE" w14:textId="5B57904A" w:rsidR="00273D45" w:rsidRDefault="00273D45" w:rsidP="00273D45">
      <w:pPr>
        <w:pStyle w:val="a7"/>
        <w:numPr>
          <w:ilvl w:val="0"/>
          <w:numId w:val="1"/>
        </w:num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ด้านประสิทธิภาพการสื่อสาร </w:t>
      </w:r>
    </w:p>
    <w:p w14:paraId="49473CC0" w14:textId="316F9DC1" w:rsidR="00273D45" w:rsidRDefault="00273D45" w:rsidP="00273D45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  <w:cs/>
        </w:rPr>
        <w:drawing>
          <wp:inline distT="0" distB="0" distL="0" distR="0" wp14:anchorId="7E8C08F3" wp14:editId="672C8177">
            <wp:extent cx="6419850" cy="3333750"/>
            <wp:effectExtent l="0" t="0" r="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3C1B1" w14:textId="7C78EB80" w:rsidR="00273D45" w:rsidRDefault="00273D45" w:rsidP="00273D4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1211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การวิเคราะห์ผลคะแนนด้าน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ประสิทธิภาพการสื่อสาร </w:t>
      </w:r>
    </w:p>
    <w:p w14:paraId="2A1CEF20" w14:textId="541005BE" w:rsidR="00DB3323" w:rsidRDefault="00273D45" w:rsidP="00A626C6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626C6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Pr="00A626C6">
        <w:rPr>
          <w:rFonts w:ascii="TH SarabunIT๙" w:hAnsi="TH SarabunIT๙" w:cs="TH SarabunIT๙"/>
          <w:sz w:val="32"/>
          <w:szCs w:val="32"/>
        </w:rPr>
        <w:t>e</w:t>
      </w:r>
      <w:r w:rsidR="001C0A7C" w:rsidRPr="00A626C6">
        <w:rPr>
          <w:rFonts w:ascii="TH SarabunIT๙" w:hAnsi="TH SarabunIT๙" w:cs="TH SarabunIT๙"/>
          <w:sz w:val="32"/>
          <w:szCs w:val="32"/>
        </w:rPr>
        <w:t>4</w:t>
      </w:r>
      <w:r w:rsidRPr="00A626C6">
        <w:rPr>
          <w:rFonts w:ascii="TH SarabunIT๙" w:hAnsi="TH SarabunIT๙" w:cs="TH SarabunIT๙"/>
          <w:sz w:val="32"/>
          <w:szCs w:val="32"/>
        </w:rPr>
        <w:t xml:space="preserve"> </w:t>
      </w:r>
      <w:r w:rsidRPr="00A626C6">
        <w:rPr>
          <w:rFonts w:ascii="TH SarabunIT๙" w:hAnsi="TH SarabunIT๙" w:cs="TH SarabunIT๙" w:hint="cs"/>
          <w:sz w:val="32"/>
          <w:szCs w:val="32"/>
          <w:cs/>
        </w:rPr>
        <w:t xml:space="preserve">ประเด็น </w:t>
      </w:r>
      <w:r w:rsidR="00990095" w:rsidRPr="00A626C6">
        <w:rPr>
          <w:rFonts w:ascii="TH SarabunIT๙" w:hAnsi="TH SarabunIT๙" w:cs="TH SarabunIT๙" w:hint="cs"/>
          <w:sz w:val="32"/>
          <w:szCs w:val="32"/>
          <w:cs/>
        </w:rPr>
        <w:t xml:space="preserve">หน่วยงานมีช่องทางการเผยแพร่ข้อมูลข่าวสารที่สามารถเข้าถึงได้ง่าย </w:t>
      </w:r>
      <w:r w:rsidR="007E3570" w:rsidRPr="00A626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139E">
        <w:rPr>
          <w:rFonts w:ascii="TH SarabunIT๙" w:hAnsi="TH SarabunIT๙" w:cs="TH SarabunIT๙" w:hint="cs"/>
          <w:sz w:val="32"/>
          <w:szCs w:val="32"/>
          <w:cs/>
        </w:rPr>
        <w:t>แต่ยัง</w:t>
      </w:r>
      <w:r w:rsidR="007E3570" w:rsidRPr="00A626C6">
        <w:rPr>
          <w:rFonts w:ascii="TH SarabunIT๙" w:hAnsi="TH SarabunIT๙" w:cs="TH SarabunIT๙" w:hint="cs"/>
          <w:sz w:val="32"/>
          <w:szCs w:val="32"/>
          <w:cs/>
        </w:rPr>
        <w:t>มี</w:t>
      </w:r>
    </w:p>
    <w:p w14:paraId="2511091C" w14:textId="5B6D43D9" w:rsidR="00273D45" w:rsidRPr="00A626C6" w:rsidRDefault="007E3570" w:rsidP="00DB33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626C6">
        <w:rPr>
          <w:rFonts w:ascii="TH SarabunIT๙" w:hAnsi="TH SarabunIT๙" w:cs="TH SarabunIT๙" w:hint="cs"/>
          <w:sz w:val="32"/>
          <w:szCs w:val="32"/>
          <w:cs/>
        </w:rPr>
        <w:t>ผู้รับบริการหรือผู้มาติดต่อราชการกับหน่วยงานบางรายมีความเห็นว่าช่องทางการเผยแพร่ข้อมูลของหน่วยงานเข้าถึงได้ค่อนข้างง่าย รวมถึงข้อมูลข่าวสารที่เผยแพร่ให้ประชาชนหรือผู้รับบริการได้รับทราบนั้นยังขาดความชัดเจนเพียงพอ ดังนั้น หน่วยงาน</w:t>
      </w:r>
      <w:r w:rsidR="00475C76"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Pr="00A626C6">
        <w:rPr>
          <w:rFonts w:ascii="TH SarabunIT๙" w:hAnsi="TH SarabunIT๙" w:cs="TH SarabunIT๙" w:hint="cs"/>
          <w:sz w:val="32"/>
          <w:szCs w:val="32"/>
          <w:cs/>
        </w:rPr>
        <w:t>ควรมีการเผยแพร่และประชาสัมพันธ์ข้อมูลข่าวสาร ผ่านช่องทางที่หลากหลายและอำนวยความสะดว</w:t>
      </w:r>
      <w:r w:rsidR="00A626C6"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A626C6">
        <w:rPr>
          <w:rFonts w:ascii="TH SarabunIT๙" w:hAnsi="TH SarabunIT๙" w:cs="TH SarabunIT๙" w:hint="cs"/>
          <w:sz w:val="32"/>
          <w:szCs w:val="32"/>
          <w:cs/>
        </w:rPr>
        <w:t>ในการใช้งาน โดยดำเนินการ</w:t>
      </w:r>
      <w:r w:rsidR="00A626C6" w:rsidRPr="00A626C6">
        <w:rPr>
          <w:rFonts w:ascii="TH SarabunIT๙" w:hAnsi="TH SarabunIT๙" w:cs="TH SarabunIT๙" w:hint="cs"/>
          <w:sz w:val="32"/>
          <w:szCs w:val="32"/>
          <w:cs/>
        </w:rPr>
        <w:t xml:space="preserve">ปรับปรุงข้อมูลพื้นฐานในเว็บไซต์ของหน่วยงานให้มีความครบถ้วน เป็นปัจจุบัน </w:t>
      </w:r>
    </w:p>
    <w:p w14:paraId="4C728770" w14:textId="77777777" w:rsidR="00DB3323" w:rsidRDefault="00A626C6" w:rsidP="00A626C6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626C6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="00273D45" w:rsidRPr="00A626C6">
        <w:rPr>
          <w:rFonts w:ascii="TH SarabunIT๙" w:hAnsi="TH SarabunIT๙" w:cs="TH SarabunIT๙"/>
          <w:sz w:val="32"/>
          <w:szCs w:val="32"/>
        </w:rPr>
        <w:t>e</w:t>
      </w:r>
      <w:r w:rsidR="001C0A7C" w:rsidRPr="00A626C6">
        <w:rPr>
          <w:rFonts w:ascii="TH SarabunIT๙" w:hAnsi="TH SarabunIT๙" w:cs="TH SarabunIT๙"/>
          <w:sz w:val="32"/>
          <w:szCs w:val="32"/>
        </w:rPr>
        <w:t>5</w:t>
      </w:r>
      <w:r w:rsidR="00273D45" w:rsidRPr="00A626C6">
        <w:rPr>
          <w:rFonts w:ascii="TH SarabunIT๙" w:hAnsi="TH SarabunIT๙" w:cs="TH SarabunIT๙"/>
          <w:sz w:val="32"/>
          <w:szCs w:val="32"/>
        </w:rPr>
        <w:t xml:space="preserve"> </w:t>
      </w:r>
      <w:r w:rsidR="00273D45" w:rsidRPr="00A626C6">
        <w:rPr>
          <w:rFonts w:ascii="TH SarabunIT๙" w:hAnsi="TH SarabunIT๙" w:cs="TH SarabunIT๙" w:hint="cs"/>
          <w:sz w:val="32"/>
          <w:szCs w:val="32"/>
          <w:cs/>
        </w:rPr>
        <w:t xml:space="preserve">ประเด็น </w:t>
      </w:r>
      <w:r w:rsidR="00990095" w:rsidRPr="00A626C6">
        <w:rPr>
          <w:rFonts w:ascii="TH SarabunIT๙" w:hAnsi="TH SarabunIT๙" w:cs="TH SarabunIT๙" w:hint="cs"/>
          <w:sz w:val="32"/>
          <w:szCs w:val="32"/>
          <w:cs/>
        </w:rPr>
        <w:t>หน่วยงานมีการประชาสัมพันธ์ข้อมูลข่าวสารที่ประชาชนหรือผู้รับบริการควร</w:t>
      </w:r>
    </w:p>
    <w:p w14:paraId="19973717" w14:textId="6735E55D" w:rsidR="00273D45" w:rsidRPr="00A626C6" w:rsidRDefault="00990095" w:rsidP="00DB33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626C6">
        <w:rPr>
          <w:rFonts w:ascii="TH SarabunIT๙" w:hAnsi="TH SarabunIT๙" w:cs="TH SarabunIT๙" w:hint="cs"/>
          <w:sz w:val="32"/>
          <w:szCs w:val="32"/>
          <w:cs/>
        </w:rPr>
        <w:t>ได้รับทราบอย่างชัดเจน</w:t>
      </w:r>
      <w:r w:rsidR="00A626C6" w:rsidRPr="00A626C6">
        <w:rPr>
          <w:rFonts w:ascii="TH SarabunIT๙" w:hAnsi="TH SarabunIT๙" w:cs="TH SarabunIT๙" w:hint="cs"/>
          <w:sz w:val="32"/>
          <w:szCs w:val="32"/>
          <w:cs/>
        </w:rPr>
        <w:t xml:space="preserve"> มีผู้รับบริการหรือผู้มาติดต่อราชการกับหน่วยงานบางรายมีความเห็นว่าช่องทางการเผยแพร่ข้อมูลของหน่วยงานเข้าถึงได้ยาก รวมถึงข้อมูลข่าวสารที่เผยแพร่ให้ประชาชนหรือผู้รับบริการได้รับทราบนั้นยังขาดความชัดเจนเพียงพอ ดังนั้น หน่วยงาน</w:t>
      </w:r>
      <w:r w:rsidR="00FC139E"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="00A626C6" w:rsidRPr="00A626C6">
        <w:rPr>
          <w:rFonts w:ascii="TH SarabunIT๙" w:hAnsi="TH SarabunIT๙" w:cs="TH SarabunIT๙" w:hint="cs"/>
          <w:sz w:val="32"/>
          <w:szCs w:val="32"/>
          <w:cs/>
        </w:rPr>
        <w:t xml:space="preserve">ควรมีการเผยแพร่และประชาสัมพันธ์ข้อมูลข่าวสารผ่านช่องทางที่หลากหลายและอำนวยความสะดวกในการเข้าใช้งาน โดยดำเนินการปรับปรุงข้อมูลพื้นฐานในเว็บไซต์ของหน่วยงานให้มีความครบถ้วน เป็นปัจจุบัน </w:t>
      </w:r>
    </w:p>
    <w:p w14:paraId="27FAE08B" w14:textId="0BF4F50D" w:rsidR="00DB3323" w:rsidRDefault="00273D45" w:rsidP="00DB3323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626C6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Pr="00A626C6">
        <w:rPr>
          <w:rFonts w:ascii="TH SarabunIT๙" w:hAnsi="TH SarabunIT๙" w:cs="TH SarabunIT๙"/>
          <w:sz w:val="32"/>
          <w:szCs w:val="32"/>
        </w:rPr>
        <w:t>e</w:t>
      </w:r>
      <w:r w:rsidR="001C0A7C" w:rsidRPr="00A626C6">
        <w:rPr>
          <w:rFonts w:ascii="TH SarabunIT๙" w:hAnsi="TH SarabunIT๙" w:cs="TH SarabunIT๙"/>
          <w:sz w:val="32"/>
          <w:szCs w:val="32"/>
        </w:rPr>
        <w:t>6</w:t>
      </w:r>
      <w:r w:rsidRPr="00A626C6">
        <w:rPr>
          <w:rFonts w:ascii="TH SarabunIT๙" w:hAnsi="TH SarabunIT๙" w:cs="TH SarabunIT๙"/>
          <w:sz w:val="32"/>
          <w:szCs w:val="32"/>
        </w:rPr>
        <w:t xml:space="preserve"> </w:t>
      </w:r>
      <w:r w:rsidR="00A626C6" w:rsidRPr="00A626C6">
        <w:rPr>
          <w:rFonts w:ascii="TH SarabunIT๙" w:hAnsi="TH SarabunIT๙" w:cs="TH SarabunIT๙" w:hint="cs"/>
          <w:sz w:val="32"/>
          <w:szCs w:val="32"/>
          <w:cs/>
        </w:rPr>
        <w:t>ประเด็น</w:t>
      </w:r>
      <w:r w:rsidR="00475C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4202" w:rsidRPr="00A626C6">
        <w:rPr>
          <w:rFonts w:ascii="TH SarabunIT๙" w:hAnsi="TH SarabunIT๙" w:cs="TH SarabunIT๙" w:hint="cs"/>
          <w:sz w:val="32"/>
          <w:szCs w:val="32"/>
          <w:cs/>
        </w:rPr>
        <w:t>เจ้าหน้าที่สามารถสื่อสารตอบข้อซักถามหรือให้คำอธิบายได้อย่างชัดเจน</w:t>
      </w:r>
      <w:r w:rsidR="00A626C6">
        <w:rPr>
          <w:rFonts w:ascii="TH SarabunIT๙" w:hAnsi="TH SarabunIT๙" w:cs="TH SarabunIT๙" w:hint="cs"/>
          <w:sz w:val="32"/>
          <w:szCs w:val="32"/>
          <w:cs/>
        </w:rPr>
        <w:t xml:space="preserve"> มี</w:t>
      </w:r>
    </w:p>
    <w:p w14:paraId="2DF05466" w14:textId="60C2B086" w:rsidR="001D3768" w:rsidRDefault="00A626C6" w:rsidP="00DB3323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ผู้รับบริการหรือผู้มาติดต่อราชการกับหน่วยงานบางรายมีความเห็นว่าการสื่อสาร ตอบข้อซักถาม หรือให้คำอธิบายของหน่วยงานยังขาดความชัดเจน ดังนั้น หน่วยงานควรมอบหมายผู้รับผิดชอบในการสื่อสารตอบข้อซักถาม หรือ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ให้คำอธิบาย</w:t>
      </w:r>
      <w:r w:rsidR="001D3768">
        <w:rPr>
          <w:rFonts w:ascii="TH SarabunIT๙" w:hAnsi="TH SarabunIT๙" w:cs="TH SarabunIT๙" w:hint="cs"/>
          <w:sz w:val="32"/>
          <w:szCs w:val="32"/>
          <w:cs/>
        </w:rPr>
        <w:t xml:space="preserve">ผ่านช่องทางการติดต่อ สอบถามข้อมูล ให้มีความชัดเจนมากขึ้น รวมถึง ควรสื่อสารข้อมูลที่มีความชัดเจน เข้าใจง่าย ผ่านเครือข่ายสังคมออนไลน์ เช่น </w:t>
      </w:r>
      <w:r w:rsidR="001D3768">
        <w:rPr>
          <w:rFonts w:ascii="TH SarabunIT๙" w:hAnsi="TH SarabunIT๙" w:cs="TH SarabunIT๙"/>
          <w:sz w:val="32"/>
          <w:szCs w:val="32"/>
        </w:rPr>
        <w:t xml:space="preserve">Facebook Twitter </w:t>
      </w:r>
      <w:r w:rsidR="001D3768">
        <w:rPr>
          <w:rFonts w:ascii="TH SarabunIT๙" w:hAnsi="TH SarabunIT๙" w:cs="TH SarabunIT๙" w:hint="cs"/>
          <w:sz w:val="32"/>
          <w:szCs w:val="32"/>
          <w:cs/>
        </w:rPr>
        <w:t xml:space="preserve">หรือ </w:t>
      </w:r>
      <w:r w:rsidR="001D3768">
        <w:rPr>
          <w:rFonts w:ascii="TH SarabunIT๙" w:hAnsi="TH SarabunIT๙" w:cs="TH SarabunIT๙"/>
          <w:sz w:val="32"/>
          <w:szCs w:val="32"/>
        </w:rPr>
        <w:t xml:space="preserve">Instagram </w:t>
      </w:r>
      <w:r w:rsidR="001D3768">
        <w:rPr>
          <w:rFonts w:ascii="TH SarabunIT๙" w:hAnsi="TH SarabunIT๙" w:cs="TH SarabunIT๙" w:hint="cs"/>
          <w:sz w:val="32"/>
          <w:szCs w:val="32"/>
          <w:cs/>
        </w:rPr>
        <w:t xml:space="preserve">และควรเผยแพร่ช่องทางดังกล่าวในจุดที่บุคคลภายนอก สามารถสังเกตเห็นได้โดยง่าย </w:t>
      </w:r>
    </w:p>
    <w:p w14:paraId="59291E82" w14:textId="33BE4952" w:rsidR="00273D45" w:rsidRDefault="001D3768" w:rsidP="001D3768">
      <w:pPr>
        <w:pStyle w:val="a7"/>
        <w:numPr>
          <w:ilvl w:val="0"/>
          <w:numId w:val="1"/>
        </w:numPr>
        <w:spacing w:after="120"/>
        <w:ind w:left="714" w:hanging="35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D37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ด้านการปรับปรุงการทำงาน </w:t>
      </w:r>
      <w:r w:rsidR="00273D45" w:rsidRPr="001D37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260FA3AF" w14:textId="1BEF7FF3" w:rsidR="001D3768" w:rsidRPr="001D3768" w:rsidRDefault="001D3768" w:rsidP="001D3768">
      <w:pPr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39E75831" wp14:editId="44A02A57">
            <wp:extent cx="6134100" cy="3038475"/>
            <wp:effectExtent l="0" t="0" r="0" b="9525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C3F1F" w14:textId="77829455" w:rsidR="001D3768" w:rsidRDefault="001D3768" w:rsidP="001D376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1211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การวิเคราะห์ผลคะแนนด้าน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การปรับปรุงการทำงาน</w:t>
      </w:r>
    </w:p>
    <w:p w14:paraId="678170D2" w14:textId="7ABB9870" w:rsidR="001D3768" w:rsidRDefault="001D3768" w:rsidP="008F771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56773" w:rsidRPr="00656773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="00656773" w:rsidRPr="00656773">
        <w:rPr>
          <w:rFonts w:ascii="TH SarabunIT๙" w:hAnsi="TH SarabunIT๙" w:cs="TH SarabunIT๙"/>
          <w:sz w:val="32"/>
          <w:szCs w:val="32"/>
        </w:rPr>
        <w:t>e7</w:t>
      </w:r>
      <w:r w:rsidR="00656773" w:rsidRPr="00656773">
        <w:rPr>
          <w:rFonts w:ascii="TH SarabunIT๙" w:hAnsi="TH SarabunIT๙" w:cs="TH SarabunIT๙" w:hint="cs"/>
          <w:sz w:val="32"/>
          <w:szCs w:val="32"/>
          <w:cs/>
        </w:rPr>
        <w:t xml:space="preserve"> ประเด็น </w:t>
      </w:r>
      <w:r w:rsidR="00656773">
        <w:rPr>
          <w:rFonts w:ascii="TH SarabunIT๙" w:hAnsi="TH SarabunIT๙" w:cs="TH SarabunIT๙" w:hint="cs"/>
          <w:sz w:val="32"/>
          <w:szCs w:val="32"/>
          <w:cs/>
        </w:rPr>
        <w:t xml:space="preserve"> หน่วยงานมีการเปิดโอกาสให้บุคคลภายนอกได้เข้าไปมีส่วนร่วมในการปรับปรุงพัฒนาการดำเนินงานของหน่วยงาน มีผู้รับบริการหรือผู้มาติดต่อราชการกับหน่วยงานบางรายมีความเห็นว่าหน่วยงานยังขาดการเปิดโอกาสให้บุคคลภายนอกเข้าไปมีส่วนร่วมในการปรับปรุงพัฒนาการดำเนินงาน/การให้บริการของหน่วยงานให้ดีขึ้นเท่าที่ควร ดังนั้นหน่วยงานควรเปิดโอกาสให้บุคคลภายนอกเข้ามามีส่วนร่วมในการดำเนินงาน</w:t>
      </w:r>
      <w:r w:rsidR="00A874B4">
        <w:rPr>
          <w:rFonts w:ascii="TH SarabunIT๙" w:hAnsi="TH SarabunIT๙" w:cs="TH SarabunIT๙" w:hint="cs"/>
          <w:sz w:val="32"/>
          <w:szCs w:val="32"/>
          <w:cs/>
        </w:rPr>
        <w:t xml:space="preserve">ตามภารกิจของหน่วยงาน ผ่านการดำเนินการโครงการหรือกิจกรรมต่างๆ และเผยแพร่ผลการเปิดโอกาสให้บุคคลภายนอกเข้ามามีส่วนร่วมกับหน่วยงานให้สาธารณชนรับทราบด้วย </w:t>
      </w:r>
    </w:p>
    <w:p w14:paraId="09D3FC8C" w14:textId="5A602CFB" w:rsidR="00A874B4" w:rsidRDefault="00A874B4" w:rsidP="0065677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 xml:space="preserve">e8 </w:t>
      </w:r>
      <w:r>
        <w:rPr>
          <w:rFonts w:ascii="TH SarabunIT๙" w:hAnsi="TH SarabunIT๙" w:cs="TH SarabunIT๙" w:hint="cs"/>
          <w:sz w:val="32"/>
          <w:szCs w:val="32"/>
          <w:cs/>
        </w:rPr>
        <w:t>ประเด็น หน่วยงานมีการปรับปรุงการดำเนินงานให้ตอบสนองประชาชน มีผู้รับบริการหรือผู้มาติดต่อราชการกับหน่วยงานบางรายมีความเห็นว่าหน่วยงานยังไม่มีการปรับปรุงการดำเนินงานหรือโครงการเพื่อตอบสนองต่อประชาชนเท่าที่ควร ดังนั้น หน่วยงานควรเปิดโอกาสให้ประชาชน</w:t>
      </w:r>
      <w:r w:rsidR="007B4B9A">
        <w:rPr>
          <w:rFonts w:ascii="TH SarabunIT๙" w:hAnsi="TH SarabunIT๙" w:cs="TH SarabunIT๙" w:hint="cs"/>
          <w:sz w:val="32"/>
          <w:szCs w:val="32"/>
          <w:cs/>
        </w:rPr>
        <w:t xml:space="preserve">และบุคคลภายนอกเข้ามามีส่วนร่วมในการดำเนินงานตามภารกิจของหน่วยงานผ่านการดำเนินการโครงการหรือกิจกรรมต่างๆ และเผยแพร่การเปิดโอกาสให้บุคคลภายนอกเข้ามามีส่วนร่วมกับหน่วยงานให้สาธารณชนรับทราบด้วย รวมถึงผลจากการมีส่วนร่วมไปกำหนดโครงการหรือกิจกรรมเพื่อดำเนินการตามแผนปฏิบัติการประจำปีและรายงานความก้าวหน้าให้สาธารณชนได้รับทราบ อีกทั้งควรเผยแพร่ช่องทางการติดต่อ - สอบถามข้อมูล โดยมีลักษณะเป็นการสื่อสารสองทางเพื่อให้ประชาชนได้มีช่องทางติดต่อสอบถามหรือสะท้อนความคิดเห็นให้กับหน่วยงาน </w:t>
      </w:r>
    </w:p>
    <w:p w14:paraId="364AACB0" w14:textId="52CC39B2" w:rsidR="005C3057" w:rsidRDefault="00FE47F9" w:rsidP="008F771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ผลการประเมินในด้านนี้โดยรวมเป็นไปในทิศทางบวก แต่</w:t>
      </w:r>
      <w:r w:rsidR="006B455B">
        <w:rPr>
          <w:rFonts w:ascii="TH SarabunIT๙" w:hAnsi="TH SarabunIT๙" w:cs="TH SarabunIT๙" w:hint="cs"/>
          <w:sz w:val="32"/>
          <w:szCs w:val="32"/>
          <w:cs/>
        </w:rPr>
        <w:t>การมีส่วนร่วมของประชาชน</w:t>
      </w:r>
      <w:r w:rsidR="005C3057">
        <w:rPr>
          <w:rFonts w:ascii="TH SarabunIT๙" w:hAnsi="TH SarabunIT๙" w:cs="TH SarabunIT๙" w:hint="cs"/>
          <w:sz w:val="32"/>
          <w:szCs w:val="32"/>
          <w:cs/>
        </w:rPr>
        <w:t xml:space="preserve">ในพื้นที่เป็นเรื่องสำคัญสำหรับการให้บริการประชาชน หน่วยงานต้องพัฒนาช่องทางการมีส่วนร่วมที่มีอยู่ให้มีประสิทธิภาพ และเพิ่มเติมช่องทางให้กับกลุ่มบุคคลที่ทำงานร่วมกับองค์การบริหารส่วนตำบลที่ใกล้ชิดกับประชาชนในระดับพื้นที่ เช่น ผ่านกรรมการชุมชน เป็นต้น </w:t>
      </w:r>
    </w:p>
    <w:p w14:paraId="5D0A44E6" w14:textId="459BF32E" w:rsidR="001D3768" w:rsidRPr="00DB6025" w:rsidRDefault="005C3057" w:rsidP="00B6440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B602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การเปิดเผยข้อมูลสาธารณะ(</w:t>
      </w:r>
      <w:r w:rsidRPr="00DB6025">
        <w:rPr>
          <w:rFonts w:ascii="TH SarabunIT๙" w:hAnsi="TH SarabunIT๙" w:cs="TH SarabunIT๙"/>
          <w:b/>
          <w:bCs/>
          <w:sz w:val="32"/>
          <w:szCs w:val="32"/>
        </w:rPr>
        <w:t xml:space="preserve">Open Data </w:t>
      </w:r>
      <w:proofErr w:type="spellStart"/>
      <w:r w:rsidRPr="00DB6025">
        <w:rPr>
          <w:rFonts w:ascii="TH SarabunIT๙" w:hAnsi="TH SarabunIT๙" w:cs="TH SarabunIT๙"/>
          <w:b/>
          <w:bCs/>
          <w:sz w:val="32"/>
          <w:szCs w:val="32"/>
        </w:rPr>
        <w:t>Intergrity</w:t>
      </w:r>
      <w:proofErr w:type="spellEnd"/>
      <w:r w:rsidRPr="00DB6025">
        <w:rPr>
          <w:rFonts w:ascii="TH SarabunIT๙" w:hAnsi="TH SarabunIT๙" w:cs="TH SarabunIT๙"/>
          <w:b/>
          <w:bCs/>
          <w:sz w:val="32"/>
          <w:szCs w:val="32"/>
        </w:rPr>
        <w:t xml:space="preserve"> and Transparency Assessment :</w:t>
      </w:r>
      <w:r w:rsidRPr="00DB602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B6025">
        <w:rPr>
          <w:rFonts w:ascii="TH SarabunIT๙" w:hAnsi="TH SarabunIT๙" w:cs="TH SarabunIT๙"/>
          <w:b/>
          <w:bCs/>
          <w:sz w:val="32"/>
          <w:szCs w:val="32"/>
        </w:rPr>
        <w:t>OIT</w:t>
      </w:r>
      <w:r w:rsidRPr="00DB602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="001D3768" w:rsidRPr="00DB602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5EF7D25" w14:textId="30278037" w:rsidR="00273D45" w:rsidRDefault="00B64404" w:rsidP="00B64404">
      <w:pPr>
        <w:pStyle w:val="a7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ด้านการเปิดเผยข้อมูล</w:t>
      </w:r>
    </w:p>
    <w:p w14:paraId="198918C1" w14:textId="77777777" w:rsidR="00307065" w:rsidRDefault="00B64404" w:rsidP="00307065">
      <w:pPr>
        <w:pStyle w:val="a7"/>
        <w:numPr>
          <w:ilvl w:val="0"/>
          <w:numId w:val="5"/>
        </w:numPr>
        <w:spacing w:after="120"/>
        <w:ind w:left="1077" w:hanging="357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ตัวชี้วัดย่อย การบริหารงานและการใช้จ่ายงบประมาณ </w:t>
      </w:r>
    </w:p>
    <w:p w14:paraId="766E847C" w14:textId="5F0D1920" w:rsidR="00B64404" w:rsidRDefault="000D0454" w:rsidP="00307065">
      <w:pPr>
        <w:rPr>
          <w:rFonts w:cstheme="minorBidi"/>
          <w:noProof/>
        </w:rPr>
      </w:pPr>
      <w:r>
        <w:rPr>
          <w:noProof/>
        </w:rPr>
        <w:drawing>
          <wp:inline distT="0" distB="0" distL="0" distR="0" wp14:anchorId="75A92A80" wp14:editId="2FE7A409">
            <wp:extent cx="6210300" cy="1962150"/>
            <wp:effectExtent l="0" t="0" r="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9DBA9" w14:textId="4079920E" w:rsidR="000D0454" w:rsidRDefault="000D0454" w:rsidP="00307065">
      <w:pPr>
        <w:rPr>
          <w:rFonts w:cstheme="minorBidi"/>
          <w:noProof/>
        </w:rPr>
      </w:pPr>
      <w:r>
        <w:rPr>
          <w:noProof/>
        </w:rPr>
        <w:drawing>
          <wp:inline distT="0" distB="0" distL="0" distR="0" wp14:anchorId="4582725E" wp14:editId="0C32C934">
            <wp:extent cx="6134100" cy="2943225"/>
            <wp:effectExtent l="0" t="0" r="0" b="9525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5094B" w14:textId="77777777" w:rsidR="00E20C4E" w:rsidRDefault="00E20C4E" w:rsidP="00307065">
      <w:pPr>
        <w:rPr>
          <w:rFonts w:cstheme="minorBidi"/>
          <w:noProof/>
        </w:rPr>
      </w:pPr>
    </w:p>
    <w:p w14:paraId="6A440CDE" w14:textId="6A93B6FA" w:rsidR="000D0454" w:rsidRDefault="00E20C4E" w:rsidP="00307065">
      <w:pPr>
        <w:rPr>
          <w:rFonts w:cstheme="minorBidi"/>
          <w:noProof/>
        </w:rPr>
      </w:pPr>
      <w:r>
        <w:rPr>
          <w:noProof/>
        </w:rPr>
        <w:lastRenderedPageBreak/>
        <w:drawing>
          <wp:inline distT="0" distB="0" distL="0" distR="0" wp14:anchorId="40DAB6D0" wp14:editId="2366864A">
            <wp:extent cx="6057900" cy="2466975"/>
            <wp:effectExtent l="0" t="0" r="0" b="9525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B7DA5" w14:textId="688FEB79" w:rsidR="000D0454" w:rsidRDefault="000D0454" w:rsidP="00307065">
      <w:pPr>
        <w:rPr>
          <w:rFonts w:cstheme="minorBidi"/>
          <w:noProof/>
        </w:rPr>
      </w:pPr>
    </w:p>
    <w:p w14:paraId="48FDF413" w14:textId="2F3A8F23" w:rsidR="000D0454" w:rsidRDefault="00E20C4E" w:rsidP="00307065">
      <w:pPr>
        <w:rPr>
          <w:rFonts w:cstheme="minorBidi"/>
          <w:noProof/>
        </w:rPr>
      </w:pPr>
      <w:r>
        <w:rPr>
          <w:noProof/>
        </w:rPr>
        <w:drawing>
          <wp:inline distT="0" distB="0" distL="0" distR="0" wp14:anchorId="2ED19ACD" wp14:editId="75E9B9D5">
            <wp:extent cx="6019800" cy="2381250"/>
            <wp:effectExtent l="0" t="0" r="0" b="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4EA40" w14:textId="77777777" w:rsidR="000D0454" w:rsidRPr="000D0454" w:rsidRDefault="000D0454" w:rsidP="00307065">
      <w:pPr>
        <w:rPr>
          <w:rFonts w:ascii="TH SarabunIT๙" w:hAnsi="TH SarabunIT๙" w:cstheme="minorBidi"/>
          <w:b/>
          <w:bCs/>
          <w:sz w:val="32"/>
          <w:szCs w:val="32"/>
        </w:rPr>
      </w:pPr>
    </w:p>
    <w:p w14:paraId="4171ED9F" w14:textId="17C1860C" w:rsidR="000D0454" w:rsidRPr="000D0454" w:rsidRDefault="000D0454" w:rsidP="000D045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D045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การวิเคราะห์ผลคะแนนด้านการ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เปิดเผยข้อมูล</w:t>
      </w:r>
    </w:p>
    <w:p w14:paraId="67DFE4CF" w14:textId="77777777" w:rsidR="000D0454" w:rsidRDefault="00AC6C55" w:rsidP="008F7718">
      <w:pPr>
        <w:pStyle w:val="a7"/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ตัวชี้วัดด้านการเปิดเผยข้อมูล </w:t>
      </w:r>
      <w:r w:rsidR="00307065">
        <w:rPr>
          <w:rFonts w:ascii="TH SarabunIT๙" w:hAnsi="TH SarabunIT๙" w:cs="TH SarabunIT๙" w:hint="cs"/>
          <w:sz w:val="32"/>
          <w:szCs w:val="32"/>
          <w:cs/>
        </w:rPr>
        <w:t>จากผลการประเมิน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D0454">
        <w:rPr>
          <w:rFonts w:ascii="TH SarabunIT๙" w:hAnsi="TH SarabunIT๙" w:cs="TH SarabunIT๙" w:hint="cs"/>
          <w:sz w:val="32"/>
          <w:szCs w:val="32"/>
          <w:cs/>
        </w:rPr>
        <w:t>ตะแพน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มีการ</w:t>
      </w:r>
    </w:p>
    <w:p w14:paraId="7B1F54BE" w14:textId="0E87CAFB" w:rsidR="000D0454" w:rsidRDefault="00AC6C55" w:rsidP="008F771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D0454">
        <w:rPr>
          <w:rFonts w:ascii="TH SarabunIT๙" w:hAnsi="TH SarabunIT๙" w:cs="TH SarabunIT๙" w:hint="cs"/>
          <w:sz w:val="32"/>
          <w:szCs w:val="32"/>
          <w:cs/>
        </w:rPr>
        <w:t>เปิดเผยข้อมูล</w:t>
      </w:r>
      <w:r>
        <w:rPr>
          <w:rFonts w:ascii="TH SarabunIT๙" w:hAnsi="TH SarabunIT๙" w:cs="TH SarabunIT๙" w:hint="cs"/>
          <w:sz w:val="32"/>
          <w:szCs w:val="32"/>
          <w:cs/>
        </w:rPr>
        <w:t>ที่เข้าถึง</w:t>
      </w:r>
      <w:r w:rsidR="000D0454">
        <w:rPr>
          <w:rFonts w:ascii="TH SarabunIT๙" w:hAnsi="TH SarabunIT๙" w:cs="TH SarabunIT๙" w:hint="cs"/>
          <w:sz w:val="32"/>
          <w:szCs w:val="32"/>
          <w:cs/>
        </w:rPr>
        <w:t>ได้อย่างคล่องตัว</w:t>
      </w:r>
      <w:r w:rsidR="00475C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D0454">
        <w:rPr>
          <w:rFonts w:ascii="TH SarabunIT๙" w:hAnsi="TH SarabunIT๙" w:cs="TH SarabunIT๙" w:hint="cs"/>
          <w:sz w:val="32"/>
          <w:szCs w:val="32"/>
          <w:cs/>
        </w:rPr>
        <w:t xml:space="preserve"> โดยได้คะแนนเต็มทุกข้อ ต้องคงมาตรฐานเดิมไว้ พร้อมทั้งให้ความรู้และสร้างภูมิคุ้มกันให้กับเจ้าหน้าที่ผู้ปฏิบัติงานอย่างต่อเนื่อง </w:t>
      </w:r>
    </w:p>
    <w:p w14:paraId="21DAB7DF" w14:textId="5ECCB31D" w:rsidR="00E20C4E" w:rsidRDefault="00E20C4E" w:rsidP="00AC6C55">
      <w:pPr>
        <w:rPr>
          <w:rFonts w:ascii="TH SarabunIT๙" w:hAnsi="TH SarabunIT๙" w:cs="TH SarabunIT๙"/>
          <w:sz w:val="32"/>
          <w:szCs w:val="32"/>
        </w:rPr>
      </w:pPr>
    </w:p>
    <w:p w14:paraId="6E0035DA" w14:textId="191ECFA1" w:rsidR="00E20C4E" w:rsidRDefault="00E20C4E" w:rsidP="00AC6C55">
      <w:pPr>
        <w:rPr>
          <w:rFonts w:ascii="TH SarabunIT๙" w:hAnsi="TH SarabunIT๙" w:cs="TH SarabunIT๙"/>
          <w:sz w:val="32"/>
          <w:szCs w:val="32"/>
        </w:rPr>
      </w:pPr>
    </w:p>
    <w:p w14:paraId="4E100876" w14:textId="582180D1" w:rsidR="00E20C4E" w:rsidRDefault="00E20C4E" w:rsidP="00AC6C55">
      <w:pPr>
        <w:rPr>
          <w:rFonts w:ascii="TH SarabunIT๙" w:hAnsi="TH SarabunIT๙" w:cs="TH SarabunIT๙"/>
          <w:sz w:val="32"/>
          <w:szCs w:val="32"/>
        </w:rPr>
      </w:pPr>
    </w:p>
    <w:p w14:paraId="1857A5A0" w14:textId="77777777" w:rsidR="00E20C4E" w:rsidRDefault="00E20C4E" w:rsidP="00AC6C55">
      <w:pPr>
        <w:rPr>
          <w:rFonts w:ascii="TH SarabunIT๙" w:hAnsi="TH SarabunIT๙" w:cs="TH SarabunIT๙"/>
          <w:sz w:val="32"/>
          <w:szCs w:val="32"/>
        </w:rPr>
      </w:pPr>
    </w:p>
    <w:p w14:paraId="07ECBD96" w14:textId="76404223" w:rsidR="000D0454" w:rsidRDefault="000D0454" w:rsidP="000D0454">
      <w:pPr>
        <w:pStyle w:val="a7"/>
        <w:numPr>
          <w:ilvl w:val="0"/>
          <w:numId w:val="1"/>
        </w:numPr>
        <w:spacing w:after="120"/>
        <w:ind w:left="714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0D045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ด้านการป้องกันการทุจริต</w:t>
      </w:r>
    </w:p>
    <w:p w14:paraId="1A36395F" w14:textId="3FC72A97" w:rsidR="000D0454" w:rsidRPr="000D0454" w:rsidRDefault="000D0454" w:rsidP="000D045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  <w:cs/>
        </w:rPr>
        <w:drawing>
          <wp:inline distT="0" distB="0" distL="0" distR="0" wp14:anchorId="1D89D00F" wp14:editId="107748F9">
            <wp:extent cx="6143625" cy="3695700"/>
            <wp:effectExtent l="0" t="0" r="9525" b="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F05E1" w14:textId="0102C32B" w:rsidR="00E20C4E" w:rsidRDefault="000D0454" w:rsidP="00E20C4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D04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307065" w:rsidRPr="000D04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20C4E" w:rsidRPr="000D045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การวิเคราะห์ผลคะแนนด้านการ</w:t>
      </w:r>
      <w:r w:rsidR="00E20C4E">
        <w:rPr>
          <w:rFonts w:ascii="TH SarabunIT๙" w:hAnsi="TH SarabunIT๙" w:cs="TH SarabunIT๙" w:hint="cs"/>
          <w:b/>
          <w:bCs/>
          <w:sz w:val="32"/>
          <w:szCs w:val="32"/>
          <w:cs/>
        </w:rPr>
        <w:t>ป้องกันการทุจริต</w:t>
      </w:r>
    </w:p>
    <w:p w14:paraId="6206035D" w14:textId="46C4F46C" w:rsidR="00E20C4E" w:rsidRDefault="00E20C4E" w:rsidP="008F771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ในส่วนนี้องค์การบริหารส่วนตำบลตะแพน มีความผิดพลาดในส่วนของการนำเสนอข้อมูลข้อที่ 027 ประเด็นมาตรการส่งเสริมคุณธรรมและความโปร่งใสของหน่วยงาน ควรดำเนินการจัดทำข้อมูลพร้อมการวิเคราะห์ทุกประเด็นให้ชัดเจน เพื่อใช้เป็นแนวทางในการปรับปรุงระดับผลคะแนนในปีถัดไป ส่วนประเด็นในข้ออื่นได้คะแนนเต็มต้องคงมาตรฐานเดิมไว้ โดยปฏิบัติตามแผนป้องกันการทุจริตขององค์การบริหารส่วนตำบลตะแพน พร้อมทั้งให้ความรู้และเสริมสร้างภูมิคุ้มกันให้กับเจ้าหน้าที่อย่างต่อเนื่อง </w:t>
      </w:r>
    </w:p>
    <w:p w14:paraId="0CE1ADFA" w14:textId="48DC0206" w:rsidR="00DC659F" w:rsidRDefault="00DC659F" w:rsidP="00E20C4E">
      <w:pPr>
        <w:rPr>
          <w:rFonts w:ascii="TH SarabunIT๙" w:hAnsi="TH SarabunIT๙" w:cs="TH SarabunIT๙"/>
          <w:sz w:val="32"/>
          <w:szCs w:val="32"/>
        </w:rPr>
      </w:pPr>
    </w:p>
    <w:p w14:paraId="3B466E7B" w14:textId="18093768" w:rsidR="00DC659F" w:rsidRDefault="00DC659F" w:rsidP="00E20C4E">
      <w:pPr>
        <w:rPr>
          <w:rFonts w:ascii="TH SarabunIT๙" w:hAnsi="TH SarabunIT๙" w:cs="TH SarabunIT๙"/>
          <w:sz w:val="32"/>
          <w:szCs w:val="32"/>
        </w:rPr>
      </w:pPr>
    </w:p>
    <w:p w14:paraId="349F58A3" w14:textId="60184678" w:rsidR="00DC659F" w:rsidRDefault="00DC659F" w:rsidP="00E20C4E">
      <w:pPr>
        <w:rPr>
          <w:rFonts w:ascii="TH SarabunIT๙" w:hAnsi="TH SarabunIT๙" w:cs="TH SarabunIT๙"/>
          <w:sz w:val="32"/>
          <w:szCs w:val="32"/>
        </w:rPr>
      </w:pPr>
    </w:p>
    <w:p w14:paraId="1E5460F5" w14:textId="2618580B" w:rsidR="00DC659F" w:rsidRDefault="00DC659F" w:rsidP="00E20C4E">
      <w:pPr>
        <w:rPr>
          <w:rFonts w:ascii="TH SarabunIT๙" w:hAnsi="TH SarabunIT๙" w:cs="TH SarabunIT๙"/>
          <w:sz w:val="32"/>
          <w:szCs w:val="32"/>
        </w:rPr>
      </w:pPr>
    </w:p>
    <w:p w14:paraId="0EF66AF3" w14:textId="1E71B4A9" w:rsidR="00DC659F" w:rsidRDefault="00DC659F" w:rsidP="00E20C4E">
      <w:pPr>
        <w:rPr>
          <w:rFonts w:ascii="TH SarabunIT๙" w:hAnsi="TH SarabunIT๙" w:cs="TH SarabunIT๙"/>
          <w:sz w:val="32"/>
          <w:szCs w:val="32"/>
        </w:rPr>
      </w:pPr>
    </w:p>
    <w:p w14:paraId="0B2C7CB5" w14:textId="44B8DFE7" w:rsidR="00DC659F" w:rsidRDefault="00DC659F" w:rsidP="00E20C4E">
      <w:pPr>
        <w:rPr>
          <w:rFonts w:ascii="TH SarabunIT๙" w:hAnsi="TH SarabunIT๙" w:cs="TH SarabunIT๙"/>
          <w:sz w:val="32"/>
          <w:szCs w:val="32"/>
        </w:rPr>
      </w:pPr>
    </w:p>
    <w:p w14:paraId="161868D0" w14:textId="7CFEF1FD" w:rsidR="00DC659F" w:rsidRDefault="00DC659F" w:rsidP="00E20C4E">
      <w:pPr>
        <w:rPr>
          <w:rFonts w:ascii="TH SarabunIT๙" w:hAnsi="TH SarabunIT๙" w:cs="TH SarabunIT๙"/>
          <w:sz w:val="32"/>
          <w:szCs w:val="32"/>
          <w:cs/>
        </w:rPr>
        <w:sectPr w:rsidR="00DC659F" w:rsidSect="00924FB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5324338" w14:textId="6C002A93" w:rsidR="00DC659F" w:rsidRPr="00116C12" w:rsidRDefault="00DC659F" w:rsidP="00F36160">
      <w:pPr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16C12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 xml:space="preserve">ส่วนที่ 3 </w:t>
      </w:r>
      <w:r w:rsidRPr="00116C12">
        <w:rPr>
          <w:rFonts w:ascii="TH SarabunIT๙" w:eastAsia="Sarabun" w:hAnsi="TH SarabunIT๙" w:cs="TH SarabunIT๙" w:hint="cs"/>
          <w:b/>
          <w:bCs/>
          <w:sz w:val="36"/>
          <w:szCs w:val="36"/>
          <w:cs/>
        </w:rPr>
        <w:t>วิธี</w:t>
      </w:r>
      <w:proofErr w:type="spellStart"/>
      <w:r w:rsidRPr="00116C12">
        <w:rPr>
          <w:rFonts w:ascii="TH SarabunIT๙" w:eastAsia="Sarabun" w:hAnsi="TH SarabunIT๙" w:cs="TH SarabunIT๙"/>
          <w:b/>
          <w:bCs/>
          <w:sz w:val="36"/>
          <w:szCs w:val="36"/>
        </w:rPr>
        <w:t>การนำผลการวิเคราะห์แต่ละประเด็นไปสู่การปฏิบัติ</w:t>
      </w:r>
      <w:proofErr w:type="spellEnd"/>
      <w:r w:rsidRPr="00116C12">
        <w:rPr>
          <w:rFonts w:ascii="TH SarabunIT๙" w:eastAsia="Sarabun" w:hAnsi="TH SarabunIT๙" w:cs="TH SarabunIT๙"/>
          <w:b/>
          <w:bCs/>
          <w:sz w:val="36"/>
          <w:szCs w:val="36"/>
        </w:rPr>
        <w:t xml:space="preserve"> </w:t>
      </w:r>
      <w:proofErr w:type="spellStart"/>
      <w:r w:rsidRPr="00116C12">
        <w:rPr>
          <w:rFonts w:ascii="TH SarabunIT๙" w:eastAsia="Sarabun" w:hAnsi="TH SarabunIT๙" w:cs="TH SarabunIT๙"/>
          <w:b/>
          <w:bCs/>
          <w:sz w:val="36"/>
          <w:szCs w:val="36"/>
        </w:rPr>
        <w:t>ในปีงบประมาณ</w:t>
      </w:r>
      <w:proofErr w:type="spellEnd"/>
      <w:r w:rsidRPr="00116C12">
        <w:rPr>
          <w:rFonts w:ascii="TH SarabunIT๙" w:eastAsia="Sarabun" w:hAnsi="TH SarabunIT๙" w:cs="TH SarabunIT๙"/>
          <w:b/>
          <w:bCs/>
          <w:sz w:val="36"/>
          <w:szCs w:val="36"/>
        </w:rPr>
        <w:t xml:space="preserve"> </w:t>
      </w:r>
      <w:proofErr w:type="spellStart"/>
      <w:r w:rsidRPr="00116C12">
        <w:rPr>
          <w:rFonts w:ascii="TH SarabunIT๙" w:eastAsia="Sarabun" w:hAnsi="TH SarabunIT๙" w:cs="TH SarabunIT๙"/>
          <w:b/>
          <w:bCs/>
          <w:sz w:val="36"/>
          <w:szCs w:val="36"/>
        </w:rPr>
        <w:t>พ.ศ</w:t>
      </w:r>
      <w:proofErr w:type="spellEnd"/>
      <w:r w:rsidRPr="00116C12">
        <w:rPr>
          <w:rFonts w:ascii="TH SarabunIT๙" w:eastAsia="Sarabun" w:hAnsi="TH SarabunIT๙" w:cs="TH SarabunIT๙"/>
          <w:b/>
          <w:bCs/>
          <w:sz w:val="36"/>
          <w:szCs w:val="36"/>
        </w:rPr>
        <w:t>. ๒๕๖9</w:t>
      </w:r>
    </w:p>
    <w:tbl>
      <w:tblPr>
        <w:tblStyle w:val="a9"/>
        <w:tblW w:w="13603" w:type="dxa"/>
        <w:tblLook w:val="04A0" w:firstRow="1" w:lastRow="0" w:firstColumn="1" w:lastColumn="0" w:noHBand="0" w:noVBand="1"/>
      </w:tblPr>
      <w:tblGrid>
        <w:gridCol w:w="3539"/>
        <w:gridCol w:w="3260"/>
        <w:gridCol w:w="3261"/>
        <w:gridCol w:w="1984"/>
        <w:gridCol w:w="1559"/>
      </w:tblGrid>
      <w:tr w:rsidR="00014170" w14:paraId="3360DFE8" w14:textId="77777777" w:rsidTr="00014170">
        <w:trPr>
          <w:trHeight w:val="1208"/>
        </w:trPr>
        <w:tc>
          <w:tcPr>
            <w:tcW w:w="3539" w:type="dxa"/>
          </w:tcPr>
          <w:p w14:paraId="687E540B" w14:textId="611EE866" w:rsidR="00116C12" w:rsidRPr="00116C12" w:rsidRDefault="00116C12" w:rsidP="00DC659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5" w:name="_Hlk230597921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มาตรการ/โครงการ/กิจกรรม</w:t>
            </w:r>
          </w:p>
        </w:tc>
        <w:tc>
          <w:tcPr>
            <w:tcW w:w="3260" w:type="dxa"/>
          </w:tcPr>
          <w:p w14:paraId="516B06FB" w14:textId="080DFD73" w:rsidR="00116C12" w:rsidRPr="00116C12" w:rsidRDefault="00116C12" w:rsidP="00116C1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ผลการวิเคราะห์แต่ละด้าน</w:t>
            </w:r>
          </w:p>
        </w:tc>
        <w:tc>
          <w:tcPr>
            <w:tcW w:w="3261" w:type="dxa"/>
          </w:tcPr>
          <w:p w14:paraId="11F7B4FC" w14:textId="183EB534" w:rsidR="00116C12" w:rsidRPr="00116C12" w:rsidRDefault="00116C12" w:rsidP="00116C1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ขั้นตอน/วิธีการดำเนินการ</w:t>
            </w:r>
          </w:p>
        </w:tc>
        <w:tc>
          <w:tcPr>
            <w:tcW w:w="1984" w:type="dxa"/>
          </w:tcPr>
          <w:p w14:paraId="66E6ED4E" w14:textId="14387B9C" w:rsidR="00116C12" w:rsidRPr="00116C12" w:rsidRDefault="00116C12" w:rsidP="00DC659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ช่วงระยะเวลาในการดำเนินการ</w:t>
            </w:r>
          </w:p>
        </w:tc>
        <w:tc>
          <w:tcPr>
            <w:tcW w:w="1559" w:type="dxa"/>
          </w:tcPr>
          <w:p w14:paraId="442AA74C" w14:textId="498DE0B9" w:rsidR="00116C12" w:rsidRPr="00116C12" w:rsidRDefault="00116C12" w:rsidP="00DC659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116C12" w14:paraId="4021BFD7" w14:textId="77777777" w:rsidTr="00014170">
        <w:tc>
          <w:tcPr>
            <w:tcW w:w="3539" w:type="dxa"/>
          </w:tcPr>
          <w:p w14:paraId="1DD5DFDC" w14:textId="54FB4E1E" w:rsidR="001A3341" w:rsidRPr="001A3341" w:rsidRDefault="001A3341" w:rsidP="001A334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</w:t>
            </w:r>
            <w:r w:rsidR="00116C12" w:rsidRPr="001A33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  <w:r w:rsidR="00116C12" w:rsidRPr="001A334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Pr="001A33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เสริมสร้างกระบวนการปฏิบัติงานที่โปร่งใสและมีประสิทธิภาพ</w:t>
            </w:r>
          </w:p>
          <w:p w14:paraId="671F1C90" w14:textId="78F1A953" w:rsidR="00116C12" w:rsidRPr="00116C12" w:rsidRDefault="00116C12" w:rsidP="00116C1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799DE2F1" w14:textId="77777777" w:rsidR="00116C12" w:rsidRPr="001A3341" w:rsidRDefault="00116C12" w:rsidP="00DC659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</w:p>
          <w:p w14:paraId="70E63B72" w14:textId="77777777" w:rsidR="00116C12" w:rsidRDefault="00116C12" w:rsidP="00DC659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</w:p>
          <w:p w14:paraId="0B98405C" w14:textId="77777777" w:rsidR="00116C12" w:rsidRDefault="00116C12" w:rsidP="00DC659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</w:p>
          <w:p w14:paraId="2317BFB4" w14:textId="77777777" w:rsidR="00116C12" w:rsidRDefault="00116C12" w:rsidP="00DC659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</w:p>
          <w:p w14:paraId="76C11B89" w14:textId="77777777" w:rsidR="00116C12" w:rsidRDefault="00116C12" w:rsidP="00DC659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</w:p>
          <w:p w14:paraId="63BDE2CA" w14:textId="77777777" w:rsidR="00116C12" w:rsidRDefault="00116C12" w:rsidP="00DC659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</w:p>
          <w:p w14:paraId="001E9C4E" w14:textId="77777777" w:rsidR="00116C12" w:rsidRDefault="00116C12" w:rsidP="00DC659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</w:p>
          <w:p w14:paraId="23EEF2C5" w14:textId="77777777" w:rsidR="00116C12" w:rsidRDefault="00116C12" w:rsidP="00DC659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</w:p>
          <w:p w14:paraId="3023BA9B" w14:textId="5B5BB2FF" w:rsidR="00116C12" w:rsidRDefault="00116C12" w:rsidP="00CB7369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</w:p>
        </w:tc>
        <w:tc>
          <w:tcPr>
            <w:tcW w:w="3260" w:type="dxa"/>
          </w:tcPr>
          <w:p w14:paraId="65BAA7CB" w14:textId="0B84E8FB" w:rsidR="00116C12" w:rsidRPr="00CB7369" w:rsidRDefault="00CB7369" w:rsidP="001A33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="00116C12" w:rsidRPr="00116C1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  <w:r w:rsidR="00A72E0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116C12" w:rsidRPr="009C57E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ด้านการปฏิบัติหน้าที่</w:t>
            </w:r>
            <w:r w:rsidR="001A334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1A33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และ   </w:t>
            </w:r>
            <w:r w:rsidR="00F822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  <w:r w:rsidR="001A33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ประสิทธิภาพการสื่อสาร</w:t>
            </w:r>
            <w:r w:rsidR="009C57E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</w:t>
            </w:r>
            <w:r w:rsidR="009C57E3" w:rsidRPr="009C57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การปฏิบัติงานหรือการให้บริการของเจ้าหน้าที่ในหน่วยงานค่าคะแนนไม่เป็นไปตามที่กำหนด</w:t>
            </w:r>
            <w:r w:rsidR="00F822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A33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รวมถึงยังม</w:t>
            </w:r>
            <w:r w:rsidR="00F822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</w:t>
            </w:r>
            <w:r w:rsidR="001A33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</w:t>
            </w:r>
            <w:r w:rsidR="00F822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1A33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บริการหรือผู้มาติดต่อราชการบา</w:t>
            </w:r>
            <w:r w:rsidR="00F822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="001A33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</w:t>
            </w:r>
            <w:r w:rsidR="00F822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A334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มีความเห็นว่าช่องทางการเผยแพร่ข้อมูลของหน่วยงานเข้าถึงได้ยาก </w:t>
            </w:r>
            <w:r w:rsidR="009C57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ดังนั้นหน่วยงาน</w:t>
            </w:r>
            <w:r w:rsidR="00B42C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จึง</w:t>
            </w:r>
            <w:r w:rsidR="009C57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ควรปรับปรุงระบบการทำงานและกา</w:t>
            </w:r>
            <w:r w:rsidR="00F822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="009C57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</w:t>
            </w:r>
            <w:r w:rsidR="00F822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C57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ขั้นตอนการให้บริการ ณ จุดที่ให้บริการและประชาสัมพันธ์ในเว็ปไซ</w:t>
            </w:r>
            <w:proofErr w:type="spellStart"/>
            <w:r w:rsidR="009C57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ต์</w:t>
            </w:r>
            <w:proofErr w:type="spellEnd"/>
            <w:r w:rsidR="009C57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ของหน่วยงาน </w:t>
            </w:r>
            <w:r w:rsidR="00D006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หรืออาจจัด</w:t>
            </w:r>
            <w:r w:rsidR="00F822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006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ทำเป็นสื่อรูปแบบต่างๆ เช่น แผนพับ อินโฟกราฟิก ป้ายประชาสัมพันธ์ เป็นต้น</w:t>
            </w:r>
          </w:p>
        </w:tc>
        <w:tc>
          <w:tcPr>
            <w:tcW w:w="3261" w:type="dxa"/>
          </w:tcPr>
          <w:p w14:paraId="31A7B7B6" w14:textId="303D693A" w:rsidR="00116C12" w:rsidRDefault="00014170" w:rsidP="000141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วิธีการ</w:t>
            </w:r>
            <w:r w:rsidR="00CB73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ดำเนินการ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</w:t>
            </w:r>
            <w:r w:rsidR="00CB73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CB7369" w:rsidRPr="00CB73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CB73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จัดทำคู่มือ/แนวทางการปฏิบัติงานหรือการให้บริการที่กำหน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 w:rsidR="00CB73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ผู้รับผิด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B73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ชอบขั้นตอนและระยะเวลาให้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CB73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ชัดเจน</w:t>
            </w:r>
            <w:r w:rsidR="00CB7369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2.</w:t>
            </w:r>
            <w:r w:rsidR="00CB73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แจ้งเวียนให้บุคลากรภายในให้รับทราบ                               3.นำคู่มือประชาชนประชาสัมพันธ์ให้หลากหลายยิ่งขึ้น เช่น เผยแพร่ผ่านเว็บไซต์ </w:t>
            </w:r>
            <w:proofErr w:type="spellStart"/>
            <w:r w:rsidR="00CB73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เฟส</w:t>
            </w:r>
            <w:proofErr w:type="spellEnd"/>
            <w:r w:rsidR="00CB73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บุ๊ค บอร์ดประชาสัมพันธ์หมู่บ้าน                   4.จัดทำคู่มือประชาชนในรูปแบบอื่นๆ เช่น อินโฟกราฟฟิก แผ่นป้ายประชาสัมพันธ์  </w:t>
            </w:r>
          </w:p>
          <w:p w14:paraId="44C40EA2" w14:textId="0DF2AB71" w:rsidR="00CB7369" w:rsidRPr="00CB7369" w:rsidRDefault="00CB7369" w:rsidP="00CB736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14:paraId="3072284E" w14:textId="2C35A3E0" w:rsidR="00116C12" w:rsidRPr="00CB7369" w:rsidRDefault="00CB7369" w:rsidP="009562A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ตุลาคม 2568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กันยายน 2569</w:t>
            </w:r>
          </w:p>
        </w:tc>
        <w:tc>
          <w:tcPr>
            <w:tcW w:w="1559" w:type="dxa"/>
          </w:tcPr>
          <w:p w14:paraId="26810ECE" w14:textId="2171F186" w:rsidR="00116C12" w:rsidRPr="00CB7369" w:rsidRDefault="00CB7369" w:rsidP="00DC65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สำนักปลัดอบต.</w:t>
            </w:r>
          </w:p>
        </w:tc>
      </w:tr>
      <w:bookmarkEnd w:id="5"/>
      <w:tr w:rsidR="00116C12" w:rsidRPr="00116C12" w14:paraId="5E3228AD" w14:textId="77777777" w:rsidTr="00014170">
        <w:trPr>
          <w:trHeight w:val="1208"/>
        </w:trPr>
        <w:tc>
          <w:tcPr>
            <w:tcW w:w="3539" w:type="dxa"/>
          </w:tcPr>
          <w:p w14:paraId="12CD037A" w14:textId="77777777" w:rsidR="00116C12" w:rsidRPr="00116C12" w:rsidRDefault="00116C12" w:rsidP="00017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มาตรการ/โครงการ/กิจกรรม</w:t>
            </w:r>
          </w:p>
        </w:tc>
        <w:tc>
          <w:tcPr>
            <w:tcW w:w="3260" w:type="dxa"/>
          </w:tcPr>
          <w:p w14:paraId="5E0B0D66" w14:textId="77777777" w:rsidR="00116C12" w:rsidRPr="00116C12" w:rsidRDefault="00116C12" w:rsidP="00017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ผลการวิเคราะห์แต่ละด้าน</w:t>
            </w:r>
          </w:p>
        </w:tc>
        <w:tc>
          <w:tcPr>
            <w:tcW w:w="3261" w:type="dxa"/>
          </w:tcPr>
          <w:p w14:paraId="690DF717" w14:textId="77777777" w:rsidR="00116C12" w:rsidRPr="00116C12" w:rsidRDefault="00116C12" w:rsidP="00017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ขั้นตอน/วิธีการดำเนินการ</w:t>
            </w:r>
          </w:p>
        </w:tc>
        <w:tc>
          <w:tcPr>
            <w:tcW w:w="1984" w:type="dxa"/>
          </w:tcPr>
          <w:p w14:paraId="57CD22EB" w14:textId="77777777" w:rsidR="00116C12" w:rsidRPr="00116C12" w:rsidRDefault="00116C12" w:rsidP="00017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ช่วงระยะเวลาในการดำเนินการ</w:t>
            </w:r>
          </w:p>
        </w:tc>
        <w:tc>
          <w:tcPr>
            <w:tcW w:w="1559" w:type="dxa"/>
          </w:tcPr>
          <w:p w14:paraId="73C16AFC" w14:textId="77777777" w:rsidR="00116C12" w:rsidRPr="00116C12" w:rsidRDefault="00116C12" w:rsidP="00017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116C12" w14:paraId="5834CED3" w14:textId="77777777" w:rsidTr="00014170">
        <w:tc>
          <w:tcPr>
            <w:tcW w:w="3539" w:type="dxa"/>
          </w:tcPr>
          <w:p w14:paraId="105672EC" w14:textId="44E3BFDC" w:rsidR="00116C12" w:rsidRPr="00F822E0" w:rsidRDefault="00F822E0" w:rsidP="00F822E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822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2.กิจกรรม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: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การสร้างความโปร่งใสในการใช้งบประมาณและการจัดซื้อจัดจ้าง</w:t>
            </w:r>
          </w:p>
          <w:p w14:paraId="5F837391" w14:textId="77777777" w:rsidR="00116C12" w:rsidRDefault="00116C12" w:rsidP="000177F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</w:p>
          <w:p w14:paraId="50F5657B" w14:textId="77777777" w:rsidR="00116C12" w:rsidRDefault="00116C12" w:rsidP="000177F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</w:p>
          <w:p w14:paraId="7142F76C" w14:textId="77777777" w:rsidR="00116C12" w:rsidRDefault="00116C12" w:rsidP="000177F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</w:p>
          <w:p w14:paraId="311ADEF9" w14:textId="77777777" w:rsidR="00116C12" w:rsidRDefault="00116C12" w:rsidP="000177F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</w:p>
          <w:p w14:paraId="6EE8D04B" w14:textId="77777777" w:rsidR="00116C12" w:rsidRDefault="00116C12" w:rsidP="000177F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</w:p>
          <w:p w14:paraId="748BC547" w14:textId="77777777" w:rsidR="00116C12" w:rsidRDefault="00116C12" w:rsidP="000177F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</w:p>
          <w:p w14:paraId="311C34B2" w14:textId="77777777" w:rsidR="00116C12" w:rsidRDefault="00116C12" w:rsidP="000177F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</w:p>
          <w:p w14:paraId="221E6CE7" w14:textId="77777777" w:rsidR="00116C12" w:rsidRDefault="00116C12" w:rsidP="000177F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</w:p>
          <w:p w14:paraId="0444A467" w14:textId="77777777" w:rsidR="00116C12" w:rsidRDefault="00116C12" w:rsidP="000177F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</w:p>
          <w:p w14:paraId="5863A5A9" w14:textId="77777777" w:rsidR="00116C12" w:rsidRDefault="00116C12" w:rsidP="000177F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</w:p>
        </w:tc>
        <w:tc>
          <w:tcPr>
            <w:tcW w:w="3260" w:type="dxa"/>
          </w:tcPr>
          <w:p w14:paraId="01D71E9D" w14:textId="5531EE9E" w:rsidR="00116C12" w:rsidRPr="00196177" w:rsidRDefault="00196177" w:rsidP="0001417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="004C3F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) </w:t>
            </w:r>
            <w:r w:rsidRPr="001961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ด้านการใช้งบประมาณ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</w:t>
            </w:r>
            <w:r w:rsidR="00F822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มีการใช้งบประมาณไม่เป็นไปตามวัตถุประสงค์ ดังนั้น</w:t>
            </w:r>
            <w:r w:rsidR="00F822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จึง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ควรให้บุคลากรภายในหน่วยงาน</w:t>
            </w:r>
            <w:r w:rsidR="00F822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เข้ามามี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ส่วนร่วมในการจัดทำแผนการดำเนินงานและแผนการใช้จ่ายงบประมาณ</w:t>
            </w:r>
            <w:r w:rsidR="00F822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หรือมีส่วนร่วมในกระบวนการกำกับติดตามแผนการดำเนินงาน</w:t>
            </w:r>
            <w:r w:rsidR="000141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และแผนการใช้จ่ายงบประมาณ</w:t>
            </w:r>
            <w:r w:rsidR="00F822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รวมทั้ง</w:t>
            </w:r>
            <w:r w:rsidR="000141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ส่วนร่วมในกระบวนการกำกับติดตามแผนการดำเนินงานและแผนการใช้จ่ายงบประมาณให้เป็นไปตามวัตถุประสงค์ที่ตั้งไว้ </w:t>
            </w:r>
          </w:p>
        </w:tc>
        <w:tc>
          <w:tcPr>
            <w:tcW w:w="3261" w:type="dxa"/>
          </w:tcPr>
          <w:p w14:paraId="1F6A23EC" w14:textId="581C44EF" w:rsidR="00F822E0" w:rsidRDefault="00014170" w:rsidP="0001417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141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วิธีการดำเนินการ</w:t>
            </w:r>
            <w:r w:rsidR="00F822E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833D5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     </w:t>
            </w:r>
            <w:r w:rsidR="00833D5D" w:rsidRPr="00833D5D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="00833D5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33D5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จัดประชุมชี้แจงข้อมูลการใช้จ่ายงบประมาณ และแผนการจัดซื้อจัดจ้าง                                      2.รายงานผลการจัดซื้อจัดจ้างหรือจัดหาพัสดุให้ผู้บริหารทราบทุกเดือน อย่างสม่ำเสมอ                          3. ประกาศเผยแพร่แผนและผลการจัดซื้อจัดจ้างหรือแผนการจัดหาพัสดุทางเว็บไซต์ของหน่วยงานหรือสื่อออนไลน์                                   4.ผู้บริหารกำชับให้หน่วยงานตรวจสอบภายในดำเนินการตรวจสอบการเบิกจ่ายทุกโครงการให้ละเอียด รอบคอบ พร้อมทั้งให้คำแนะนำต่อหน่วยรับตรวจ (สำนัก/กอง) </w:t>
            </w:r>
            <w:r w:rsidR="00833D5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     </w:t>
            </w:r>
            <w:r w:rsidR="00F822E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    </w:t>
            </w:r>
          </w:p>
          <w:p w14:paraId="34BE14D3" w14:textId="4F8D58AB" w:rsidR="00F822E0" w:rsidRPr="00833D5D" w:rsidRDefault="00014170" w:rsidP="000141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984" w:type="dxa"/>
          </w:tcPr>
          <w:p w14:paraId="7B31A770" w14:textId="7D9DC7CB" w:rsidR="00116C12" w:rsidRPr="009562A3" w:rsidRDefault="009562A3" w:rsidP="009562A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พฤ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ศจิกายน 2568  - 30 กันยายน 2569</w:t>
            </w:r>
          </w:p>
        </w:tc>
        <w:tc>
          <w:tcPr>
            <w:tcW w:w="1559" w:type="dxa"/>
          </w:tcPr>
          <w:p w14:paraId="3AF15ACA" w14:textId="32C136A8" w:rsidR="00116C12" w:rsidRPr="009562A3" w:rsidRDefault="009562A3" w:rsidP="000177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62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</w:tbl>
    <w:p w14:paraId="5D6E3646" w14:textId="7CEF4D84" w:rsidR="00116C12" w:rsidRDefault="00116C12" w:rsidP="00DC659F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tbl>
      <w:tblPr>
        <w:tblStyle w:val="a9"/>
        <w:tblW w:w="13178" w:type="dxa"/>
        <w:tblLook w:val="04A0" w:firstRow="1" w:lastRow="0" w:firstColumn="1" w:lastColumn="0" w:noHBand="0" w:noVBand="1"/>
      </w:tblPr>
      <w:tblGrid>
        <w:gridCol w:w="3539"/>
        <w:gridCol w:w="3260"/>
        <w:gridCol w:w="2977"/>
        <w:gridCol w:w="1701"/>
        <w:gridCol w:w="1701"/>
      </w:tblGrid>
      <w:tr w:rsidR="00116C12" w:rsidRPr="00116C12" w14:paraId="5864FAB9" w14:textId="77777777" w:rsidTr="000177F5">
        <w:trPr>
          <w:trHeight w:val="1208"/>
        </w:trPr>
        <w:tc>
          <w:tcPr>
            <w:tcW w:w="3539" w:type="dxa"/>
          </w:tcPr>
          <w:p w14:paraId="071AD34E" w14:textId="77777777" w:rsidR="00116C12" w:rsidRPr="00116C12" w:rsidRDefault="00116C12" w:rsidP="00017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6" w:name="_Hlk230602050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มาตรการ/โครงการ/กิจกรรม</w:t>
            </w:r>
          </w:p>
        </w:tc>
        <w:tc>
          <w:tcPr>
            <w:tcW w:w="3260" w:type="dxa"/>
          </w:tcPr>
          <w:p w14:paraId="2B29014C" w14:textId="77777777" w:rsidR="00116C12" w:rsidRPr="00116C12" w:rsidRDefault="00116C12" w:rsidP="00017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ผลการวิเคราะห์แต่ละด้าน</w:t>
            </w:r>
          </w:p>
        </w:tc>
        <w:tc>
          <w:tcPr>
            <w:tcW w:w="2977" w:type="dxa"/>
          </w:tcPr>
          <w:p w14:paraId="5F238FA8" w14:textId="77777777" w:rsidR="00116C12" w:rsidRPr="00116C12" w:rsidRDefault="00116C12" w:rsidP="00017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ขั้นตอน/วิธีการดำเนินการ</w:t>
            </w:r>
          </w:p>
        </w:tc>
        <w:tc>
          <w:tcPr>
            <w:tcW w:w="1701" w:type="dxa"/>
          </w:tcPr>
          <w:p w14:paraId="724B1212" w14:textId="77777777" w:rsidR="00116C12" w:rsidRPr="00116C12" w:rsidRDefault="00116C12" w:rsidP="00017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ช่วงระยะเวลาในการดำเนินการ</w:t>
            </w:r>
          </w:p>
        </w:tc>
        <w:tc>
          <w:tcPr>
            <w:tcW w:w="1701" w:type="dxa"/>
          </w:tcPr>
          <w:p w14:paraId="450127E9" w14:textId="77777777" w:rsidR="00116C12" w:rsidRPr="00116C12" w:rsidRDefault="00116C12" w:rsidP="00017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116C12" w14:paraId="58F3AB68" w14:textId="77777777" w:rsidTr="000177F5">
        <w:tc>
          <w:tcPr>
            <w:tcW w:w="3539" w:type="dxa"/>
          </w:tcPr>
          <w:p w14:paraId="34F36652" w14:textId="15E2A014" w:rsidR="00116C12" w:rsidRPr="00833D5D" w:rsidRDefault="00833D5D" w:rsidP="009D29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3D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3.กิจกรรม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กิจกรรม</w:t>
            </w:r>
            <w:r w:rsidR="004C3F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การกำกับดูแลการใช้ทรัพย์สินของทางราชการ </w:t>
            </w:r>
          </w:p>
          <w:p w14:paraId="78A92CD4" w14:textId="77777777" w:rsidR="00116C12" w:rsidRDefault="00116C12" w:rsidP="000177F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</w:p>
          <w:p w14:paraId="0D29C771" w14:textId="77777777" w:rsidR="00116C12" w:rsidRDefault="00116C12" w:rsidP="000177F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</w:p>
          <w:p w14:paraId="16D4E86F" w14:textId="77777777" w:rsidR="00116C12" w:rsidRDefault="00116C12" w:rsidP="000177F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</w:p>
          <w:p w14:paraId="0664964F" w14:textId="3223CFF8" w:rsidR="00116C12" w:rsidRDefault="00116C12" w:rsidP="00017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2EE397C" w14:textId="281FFC1A" w:rsidR="004C3F65" w:rsidRDefault="004C3F65" w:rsidP="000177F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</w:p>
          <w:p w14:paraId="6E1731CE" w14:textId="77777777" w:rsidR="004C3F65" w:rsidRDefault="004C3F65" w:rsidP="000177F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</w:p>
          <w:p w14:paraId="5BE70973" w14:textId="77777777" w:rsidR="00116C12" w:rsidRDefault="00116C12" w:rsidP="000177F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</w:p>
          <w:p w14:paraId="49626151" w14:textId="77777777" w:rsidR="00116C12" w:rsidRDefault="00116C12" w:rsidP="000177F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</w:p>
          <w:p w14:paraId="5E3C4787" w14:textId="77777777" w:rsidR="00116C12" w:rsidRDefault="00116C12" w:rsidP="000177F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</w:p>
          <w:p w14:paraId="4990DD7C" w14:textId="77777777" w:rsidR="00116C12" w:rsidRDefault="00116C12" w:rsidP="000177F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</w:p>
          <w:p w14:paraId="38AEF2D2" w14:textId="77777777" w:rsidR="00116C12" w:rsidRDefault="00116C12" w:rsidP="00F51097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</w:p>
        </w:tc>
        <w:tc>
          <w:tcPr>
            <w:tcW w:w="3260" w:type="dxa"/>
          </w:tcPr>
          <w:p w14:paraId="633AEA43" w14:textId="77777777" w:rsidR="00116C12" w:rsidRDefault="009D296D" w:rsidP="004C3F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D29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="004C3F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9D29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  <w:r w:rsidR="004C3F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การใช้ทรัพย์สินของทางราชการ                                   </w:t>
            </w:r>
            <w:r w:rsidR="004C3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ผลการประเมินของหน่วยงานในประเด็นการใช้ทรัพย์สิน ยังคงมีการยืมทรัพย์สินของทางราชการไปใช้โดยไม่เป็นไปตามขั้นตอน และการกำกับดูแลหรือรักษาทรัพย์สินของทางราชการยังไม่ดีเท่าที่ควร จึงต้องสื่อสารให้ความรู้ต่อเจ้าหน้าที่ให้ทราบถึงแนวทางการปฏิบัติที่ถูกต้องครบถ้วนและเป็นไปในทิศทางเดียวกัน </w:t>
            </w:r>
          </w:p>
          <w:p w14:paraId="2AA62487" w14:textId="1C5AD21A" w:rsidR="004C3F65" w:rsidRPr="009D296D" w:rsidRDefault="004C3F65" w:rsidP="004C3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14:paraId="6372635C" w14:textId="54B2F3EE" w:rsidR="004C3F65" w:rsidRDefault="00A606B8" w:rsidP="004C3F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วิธีการดำเนินการ</w:t>
            </w:r>
            <w:r w:rsidR="004C3F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</w:t>
            </w:r>
            <w:r w:rsidR="004C3F65" w:rsidRPr="004C3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4C3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จัดทำคำสั่งมอบหมายหน้าที่/คณะกรรมการในการรายงานการตรวจสอบพัสดุประจำปี พร้อมทั้งจัดทำรายงานเสนอผู้บริหารให้รับทราบ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</w:p>
          <w:p w14:paraId="42D41866" w14:textId="7044D856" w:rsidR="00A606B8" w:rsidRPr="00A606B8" w:rsidRDefault="00A606B8" w:rsidP="00A606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731674FD" w14:textId="77777777" w:rsidR="00116C12" w:rsidRDefault="00A606B8" w:rsidP="00A606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เมษายน 2569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กันยายน 2569</w:t>
            </w:r>
          </w:p>
          <w:p w14:paraId="0413486E" w14:textId="77777777" w:rsidR="00867194" w:rsidRDefault="00867194" w:rsidP="00A606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44BB1A" w14:textId="77777777" w:rsidR="00867194" w:rsidRDefault="00867194" w:rsidP="00A606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5AE9E5" w14:textId="77777777" w:rsidR="00867194" w:rsidRDefault="00867194" w:rsidP="00A606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B8D439" w14:textId="09182182" w:rsidR="00867194" w:rsidRPr="00A606B8" w:rsidRDefault="00867194" w:rsidP="00A606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242AE703" w14:textId="5E6E4881" w:rsidR="00116C12" w:rsidRDefault="00A606B8" w:rsidP="000177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สำนักปลัดอบต.</w:t>
            </w:r>
            <w:r w:rsidR="00867194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</w:p>
          <w:p w14:paraId="529EA19B" w14:textId="77777777" w:rsidR="00867194" w:rsidRDefault="00867194" w:rsidP="000177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85E2D2" w14:textId="77777777" w:rsidR="00867194" w:rsidRDefault="00867194" w:rsidP="000177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745911" w14:textId="77777777" w:rsidR="00867194" w:rsidRDefault="00867194" w:rsidP="000177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3F52F1" w14:textId="77777777" w:rsidR="00867194" w:rsidRDefault="00867194" w:rsidP="000177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97FB9E" w14:textId="7DCA31B1" w:rsidR="00867194" w:rsidRDefault="00867194" w:rsidP="000177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</w:p>
          <w:p w14:paraId="16B28060" w14:textId="5B5DABE3" w:rsidR="00867194" w:rsidRPr="00A606B8" w:rsidRDefault="00867194" w:rsidP="000177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B041F" w:rsidRPr="00116C12" w14:paraId="75A20949" w14:textId="77777777" w:rsidTr="000177F5">
        <w:trPr>
          <w:trHeight w:val="1208"/>
        </w:trPr>
        <w:tc>
          <w:tcPr>
            <w:tcW w:w="3539" w:type="dxa"/>
          </w:tcPr>
          <w:p w14:paraId="5DBB0E88" w14:textId="77777777" w:rsidR="005B041F" w:rsidRPr="00116C12" w:rsidRDefault="005B041F" w:rsidP="00017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7" w:name="_Hlk230608612"/>
            <w:bookmarkEnd w:id="6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มาตรการ/โครงการ/กิจกรรม</w:t>
            </w:r>
          </w:p>
        </w:tc>
        <w:tc>
          <w:tcPr>
            <w:tcW w:w="3260" w:type="dxa"/>
          </w:tcPr>
          <w:p w14:paraId="6C295F1B" w14:textId="77777777" w:rsidR="005B041F" w:rsidRPr="00116C12" w:rsidRDefault="005B041F" w:rsidP="00017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ผลการวิเคราะห์แต่ละด้าน</w:t>
            </w:r>
          </w:p>
        </w:tc>
        <w:tc>
          <w:tcPr>
            <w:tcW w:w="2977" w:type="dxa"/>
          </w:tcPr>
          <w:p w14:paraId="0A3277A3" w14:textId="77777777" w:rsidR="005B041F" w:rsidRPr="00116C12" w:rsidRDefault="005B041F" w:rsidP="00017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ขั้นตอน/วิธีการดำเนินการ</w:t>
            </w:r>
          </w:p>
        </w:tc>
        <w:tc>
          <w:tcPr>
            <w:tcW w:w="1701" w:type="dxa"/>
          </w:tcPr>
          <w:p w14:paraId="4D246030" w14:textId="77777777" w:rsidR="005B041F" w:rsidRPr="00116C12" w:rsidRDefault="005B041F" w:rsidP="00017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ช่วงระยะเวลาในการดำเนินการ</w:t>
            </w:r>
          </w:p>
        </w:tc>
        <w:tc>
          <w:tcPr>
            <w:tcW w:w="1701" w:type="dxa"/>
          </w:tcPr>
          <w:p w14:paraId="078ADF38" w14:textId="77777777" w:rsidR="005B041F" w:rsidRPr="00116C12" w:rsidRDefault="005B041F" w:rsidP="000177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5B041F" w:rsidRPr="00A606B8" w14:paraId="5AC14227" w14:textId="77777777" w:rsidTr="000177F5">
        <w:tc>
          <w:tcPr>
            <w:tcW w:w="3539" w:type="dxa"/>
          </w:tcPr>
          <w:p w14:paraId="2494A29D" w14:textId="3C57EC3E" w:rsidR="005B041F" w:rsidRDefault="003601D4" w:rsidP="00AE3FBC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4. </w:t>
            </w:r>
            <w:r w:rsidR="00AE3F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มาตรการ </w:t>
            </w:r>
            <w:r w:rsidR="00AE3FB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="00AE3F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การแก้ไขและป้องกันการทุจริตภายในหน่วยงาน </w:t>
            </w:r>
          </w:p>
          <w:p w14:paraId="752F1EA0" w14:textId="77777777" w:rsidR="005B041F" w:rsidRDefault="005B041F" w:rsidP="000177F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</w:p>
          <w:p w14:paraId="2BB6C5CE" w14:textId="77777777" w:rsidR="005B041F" w:rsidRDefault="005B041F" w:rsidP="000177F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</w:p>
          <w:p w14:paraId="1DCF360C" w14:textId="77777777" w:rsidR="005B041F" w:rsidRDefault="005B041F" w:rsidP="000177F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</w:p>
          <w:p w14:paraId="31592567" w14:textId="77777777" w:rsidR="005B041F" w:rsidRDefault="005B041F" w:rsidP="000177F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</w:p>
          <w:p w14:paraId="43FCBF5A" w14:textId="77777777" w:rsidR="005B041F" w:rsidRDefault="005B041F" w:rsidP="000177F5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</w:p>
        </w:tc>
        <w:tc>
          <w:tcPr>
            <w:tcW w:w="3260" w:type="dxa"/>
          </w:tcPr>
          <w:p w14:paraId="62B66CDB" w14:textId="2B6038FF" w:rsidR="00552DFA" w:rsidRDefault="005B041F" w:rsidP="00552DF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D29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9D29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ด้านการแก้ไขปัญหาการทุจริต                              </w:t>
            </w:r>
            <w:r w:rsidR="00AE3F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552D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การให้ความสำคัญกับการแก้ไขปัญหาการทุจริต ผลคะแนนการให้ความสำคัญยังไม่สูงสุดผู้บริหาร</w:t>
            </w:r>
            <w:r w:rsidR="00AE3F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ยังไม่ได้</w:t>
            </w:r>
            <w:r w:rsidR="00552D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ให้ความสำคัญกับประเด็นการแก้ไขปัญหาการทุจริตมาก</w:t>
            </w:r>
            <w:r w:rsidR="00AE3F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ท่าที่ควรจึงควรจัดทำมาตรการป้องกันและมีระบบการติดตามตรวจสอบการทุจริตอย่างชัดเจนและเปิดเผยรวมทั้งนำผลการประเมิน </w:t>
            </w:r>
            <w:r w:rsidR="00AE3FBC">
              <w:rPr>
                <w:rFonts w:ascii="TH SarabunIT๙" w:hAnsi="TH SarabunIT๙" w:cs="TH SarabunIT๙"/>
                <w:sz w:val="32"/>
                <w:szCs w:val="32"/>
              </w:rPr>
              <w:t xml:space="preserve">ITA </w:t>
            </w:r>
            <w:r w:rsidR="00AE3F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ไปปรับปรุงการทำงานในองค์กร                         -จัดทำมาตรการดำเนินการจัดการความเสี่ยงการทุจริตประจำปี  </w:t>
            </w:r>
          </w:p>
          <w:p w14:paraId="4ADEB715" w14:textId="5D226E1A" w:rsidR="00AE3FBC" w:rsidRDefault="00AE3FBC" w:rsidP="00552DF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E6D49C" w14:textId="0E770D23" w:rsidR="00AE3FBC" w:rsidRDefault="00AE3FBC" w:rsidP="00552DF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3FAE7E" w14:textId="77777777" w:rsidR="00AE3FBC" w:rsidRDefault="00AE3FBC" w:rsidP="00552DF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1DCA84" w14:textId="30EEE79F" w:rsidR="00BF5139" w:rsidRDefault="00BF5139" w:rsidP="00552DF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45BEDA" w14:textId="0F5E63AF" w:rsidR="005B041F" w:rsidRPr="009D296D" w:rsidRDefault="005B041F" w:rsidP="00552DF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14:paraId="6783B95A" w14:textId="47248CEB" w:rsidR="00A72E09" w:rsidRDefault="005B041F" w:rsidP="000177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วิธีการดำเนินการ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E3F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1.ทำการวิเคราะห์และประเมินความเสี่ยงการทุจริตพร้อมกำหนดมาตรการป้องกัน</w:t>
            </w:r>
            <w:r w:rsidR="00A72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การทุจริตภายในหน่วยงานพร้อมเผยแพร่ให้บุคลากรภายในรับทราบและถือเป็นแนวปฏิบัติ     2. นำผลการวิเคราะห์ </w:t>
            </w:r>
            <w:r w:rsidR="00A72E09">
              <w:rPr>
                <w:rFonts w:ascii="TH SarabunIT๙" w:hAnsi="TH SarabunIT๙" w:cs="TH SarabunIT๙"/>
                <w:sz w:val="32"/>
                <w:szCs w:val="32"/>
              </w:rPr>
              <w:t xml:space="preserve">ITA </w:t>
            </w:r>
            <w:r w:rsidR="00A72E0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ปรับปรุงการปฏิบัติงานให้มีประสิทธิภาพยิ่งขึ้น </w:t>
            </w:r>
          </w:p>
          <w:p w14:paraId="58B7A542" w14:textId="2808752B" w:rsidR="005B041F" w:rsidRDefault="005B041F" w:rsidP="000177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BF51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</w:p>
          <w:p w14:paraId="184BBCAE" w14:textId="77777777" w:rsidR="005B041F" w:rsidRDefault="005B041F" w:rsidP="00017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</w:t>
            </w:r>
          </w:p>
          <w:p w14:paraId="2C9221AD" w14:textId="4B53437E" w:rsidR="005B041F" w:rsidRPr="005B041F" w:rsidRDefault="005B041F" w:rsidP="000177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7D22A1BE" w14:textId="77777777" w:rsidR="005B041F" w:rsidRDefault="005B041F" w:rsidP="000177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เมษายน 2569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กันยายน 2569</w:t>
            </w:r>
          </w:p>
          <w:p w14:paraId="34A3E332" w14:textId="77777777" w:rsidR="005B041F" w:rsidRDefault="005B041F" w:rsidP="000177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4FC1AB" w14:textId="77777777" w:rsidR="005B041F" w:rsidRDefault="005B041F" w:rsidP="000177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C5820F" w14:textId="77777777" w:rsidR="005B041F" w:rsidRDefault="005B041F" w:rsidP="000177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1B311F" w14:textId="4337D510" w:rsidR="005B041F" w:rsidRPr="00A606B8" w:rsidRDefault="005B041F" w:rsidP="000177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56384A87" w14:textId="05283373" w:rsidR="005B041F" w:rsidRDefault="00BF5139" w:rsidP="000177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สำนักปลัดอบต.</w:t>
            </w:r>
          </w:p>
          <w:p w14:paraId="488FF5D5" w14:textId="77777777" w:rsidR="005B041F" w:rsidRDefault="005B041F" w:rsidP="000177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D6CF95" w14:textId="77777777" w:rsidR="005B041F" w:rsidRDefault="005B041F" w:rsidP="000177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E673DA" w14:textId="77777777" w:rsidR="005B041F" w:rsidRDefault="005B041F" w:rsidP="000177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F73B2E" w14:textId="77777777" w:rsidR="005B041F" w:rsidRDefault="005B041F" w:rsidP="000177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A6040A" w14:textId="4FF5AE10" w:rsidR="005B041F" w:rsidRDefault="005B041F" w:rsidP="000177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</w:p>
          <w:p w14:paraId="7DF5D38A" w14:textId="77777777" w:rsidR="005B041F" w:rsidRPr="00A606B8" w:rsidRDefault="005B041F" w:rsidP="000177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bookmarkEnd w:id="7"/>
    </w:tbl>
    <w:p w14:paraId="037DAB21" w14:textId="457F961B" w:rsidR="00116C12" w:rsidRDefault="00116C12" w:rsidP="00DC659F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4AAE74CE" w14:textId="49968485" w:rsidR="006C7D9E" w:rsidRDefault="006C7D9E" w:rsidP="00DC659F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2E66CD04" w14:textId="38D3DF1B" w:rsidR="00886294" w:rsidRDefault="00886294" w:rsidP="00DC659F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sectPr w:rsidR="00886294" w:rsidSect="00DC659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A392B" w14:textId="77777777" w:rsidR="00B94006" w:rsidRDefault="00B94006" w:rsidP="002A174F">
      <w:pPr>
        <w:spacing w:after="0" w:line="240" w:lineRule="auto"/>
      </w:pPr>
      <w:r>
        <w:separator/>
      </w:r>
    </w:p>
  </w:endnote>
  <w:endnote w:type="continuationSeparator" w:id="0">
    <w:p w14:paraId="05683A05" w14:textId="77777777" w:rsidR="00B94006" w:rsidRDefault="00B94006" w:rsidP="002A1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3C510" w14:textId="77777777" w:rsidR="00B94006" w:rsidRDefault="00B94006" w:rsidP="002A174F">
      <w:pPr>
        <w:spacing w:after="0" w:line="240" w:lineRule="auto"/>
      </w:pPr>
      <w:r>
        <w:separator/>
      </w:r>
    </w:p>
  </w:footnote>
  <w:footnote w:type="continuationSeparator" w:id="0">
    <w:p w14:paraId="44BC5E0D" w14:textId="77777777" w:rsidR="00B94006" w:rsidRDefault="00B94006" w:rsidP="002A17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61438"/>
    <w:multiLevelType w:val="multilevel"/>
    <w:tmpl w:val="965A94B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1312FB6"/>
    <w:multiLevelType w:val="multilevel"/>
    <w:tmpl w:val="15FE112C"/>
    <w:lvl w:ilvl="0">
      <w:start w:val="1"/>
      <w:numFmt w:val="bullet"/>
      <w:lvlText w:val="▪"/>
      <w:lvlJc w:val="left"/>
      <w:pPr>
        <w:ind w:left="99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1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3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5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7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9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1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3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51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70F6213"/>
    <w:multiLevelType w:val="hybridMultilevel"/>
    <w:tmpl w:val="B1883102"/>
    <w:lvl w:ilvl="0" w:tplc="1BEA51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7F70CA"/>
    <w:multiLevelType w:val="hybridMultilevel"/>
    <w:tmpl w:val="979CA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21FD1"/>
    <w:multiLevelType w:val="multilevel"/>
    <w:tmpl w:val="B22600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411EDA"/>
    <w:multiLevelType w:val="hybridMultilevel"/>
    <w:tmpl w:val="649C3C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53137"/>
    <w:multiLevelType w:val="hybridMultilevel"/>
    <w:tmpl w:val="C27214F6"/>
    <w:lvl w:ilvl="0" w:tplc="E2F20224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986348C"/>
    <w:multiLevelType w:val="multilevel"/>
    <w:tmpl w:val="3B78EE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8A373D"/>
    <w:multiLevelType w:val="hybridMultilevel"/>
    <w:tmpl w:val="D18EF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4E1B7F"/>
    <w:multiLevelType w:val="multilevel"/>
    <w:tmpl w:val="136EE9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4D158C"/>
    <w:multiLevelType w:val="hybridMultilevel"/>
    <w:tmpl w:val="8A7C62D4"/>
    <w:lvl w:ilvl="0" w:tplc="E2F20224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D253820"/>
    <w:multiLevelType w:val="hybridMultilevel"/>
    <w:tmpl w:val="8D707FE4"/>
    <w:lvl w:ilvl="0" w:tplc="8D1280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12637F"/>
    <w:multiLevelType w:val="hybridMultilevel"/>
    <w:tmpl w:val="937A1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1C33D1"/>
    <w:multiLevelType w:val="multilevel"/>
    <w:tmpl w:val="300C8D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C06FA6"/>
    <w:multiLevelType w:val="multilevel"/>
    <w:tmpl w:val="154451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895C19"/>
    <w:multiLevelType w:val="hybridMultilevel"/>
    <w:tmpl w:val="B69C2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12"/>
  </w:num>
  <w:num w:numId="4">
    <w:abstractNumId w:val="15"/>
  </w:num>
  <w:num w:numId="5">
    <w:abstractNumId w:val="2"/>
  </w:num>
  <w:num w:numId="6">
    <w:abstractNumId w:val="6"/>
  </w:num>
  <w:num w:numId="7">
    <w:abstractNumId w:val="14"/>
  </w:num>
  <w:num w:numId="8">
    <w:abstractNumId w:val="4"/>
  </w:num>
  <w:num w:numId="9">
    <w:abstractNumId w:val="9"/>
  </w:num>
  <w:num w:numId="10">
    <w:abstractNumId w:val="1"/>
  </w:num>
  <w:num w:numId="11">
    <w:abstractNumId w:val="0"/>
  </w:num>
  <w:num w:numId="12">
    <w:abstractNumId w:val="7"/>
  </w:num>
  <w:num w:numId="13">
    <w:abstractNumId w:val="13"/>
  </w:num>
  <w:num w:numId="14">
    <w:abstractNumId w:val="11"/>
  </w:num>
  <w:num w:numId="15">
    <w:abstractNumId w:val="1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311"/>
    <w:rsid w:val="00014170"/>
    <w:rsid w:val="00083F21"/>
    <w:rsid w:val="0008612E"/>
    <w:rsid w:val="00094202"/>
    <w:rsid w:val="000C0015"/>
    <w:rsid w:val="000D0454"/>
    <w:rsid w:val="00116C12"/>
    <w:rsid w:val="00151EB4"/>
    <w:rsid w:val="00156372"/>
    <w:rsid w:val="001928E7"/>
    <w:rsid w:val="00196177"/>
    <w:rsid w:val="00197256"/>
    <w:rsid w:val="001A3341"/>
    <w:rsid w:val="001B3345"/>
    <w:rsid w:val="001C0A7C"/>
    <w:rsid w:val="001D3768"/>
    <w:rsid w:val="0024238E"/>
    <w:rsid w:val="00273D45"/>
    <w:rsid w:val="002A174F"/>
    <w:rsid w:val="002D6903"/>
    <w:rsid w:val="002D77B1"/>
    <w:rsid w:val="00303311"/>
    <w:rsid w:val="00307065"/>
    <w:rsid w:val="00323ED5"/>
    <w:rsid w:val="0034132A"/>
    <w:rsid w:val="003601D4"/>
    <w:rsid w:val="00375838"/>
    <w:rsid w:val="004054AE"/>
    <w:rsid w:val="004341A8"/>
    <w:rsid w:val="00475C76"/>
    <w:rsid w:val="00480933"/>
    <w:rsid w:val="00493064"/>
    <w:rsid w:val="0049372A"/>
    <w:rsid w:val="004C3F65"/>
    <w:rsid w:val="00514E1F"/>
    <w:rsid w:val="00552DFA"/>
    <w:rsid w:val="005664D2"/>
    <w:rsid w:val="005744DF"/>
    <w:rsid w:val="00574CF0"/>
    <w:rsid w:val="00581BE6"/>
    <w:rsid w:val="005935E0"/>
    <w:rsid w:val="005976F7"/>
    <w:rsid w:val="005B041F"/>
    <w:rsid w:val="005C3057"/>
    <w:rsid w:val="00612FBE"/>
    <w:rsid w:val="0063174E"/>
    <w:rsid w:val="00656773"/>
    <w:rsid w:val="006738C7"/>
    <w:rsid w:val="00675209"/>
    <w:rsid w:val="0067715B"/>
    <w:rsid w:val="0068589E"/>
    <w:rsid w:val="006B455B"/>
    <w:rsid w:val="006C7D9E"/>
    <w:rsid w:val="00715831"/>
    <w:rsid w:val="007B4B9A"/>
    <w:rsid w:val="007E3570"/>
    <w:rsid w:val="0081211A"/>
    <w:rsid w:val="00815942"/>
    <w:rsid w:val="00820774"/>
    <w:rsid w:val="00831B15"/>
    <w:rsid w:val="00833D5D"/>
    <w:rsid w:val="00867194"/>
    <w:rsid w:val="00886294"/>
    <w:rsid w:val="00893CE1"/>
    <w:rsid w:val="008F7718"/>
    <w:rsid w:val="008F7CC7"/>
    <w:rsid w:val="009117E2"/>
    <w:rsid w:val="00924FB6"/>
    <w:rsid w:val="009562A3"/>
    <w:rsid w:val="00990095"/>
    <w:rsid w:val="009A07DC"/>
    <w:rsid w:val="009B2777"/>
    <w:rsid w:val="009C57E3"/>
    <w:rsid w:val="009D296D"/>
    <w:rsid w:val="00A606B8"/>
    <w:rsid w:val="00A61ADB"/>
    <w:rsid w:val="00A626C6"/>
    <w:rsid w:val="00A64ED1"/>
    <w:rsid w:val="00A72E09"/>
    <w:rsid w:val="00A7609D"/>
    <w:rsid w:val="00A874B4"/>
    <w:rsid w:val="00A9528A"/>
    <w:rsid w:val="00A97695"/>
    <w:rsid w:val="00AC6C55"/>
    <w:rsid w:val="00AE3FBC"/>
    <w:rsid w:val="00B21E09"/>
    <w:rsid w:val="00B34672"/>
    <w:rsid w:val="00B42C79"/>
    <w:rsid w:val="00B64404"/>
    <w:rsid w:val="00B65420"/>
    <w:rsid w:val="00B94006"/>
    <w:rsid w:val="00BD409D"/>
    <w:rsid w:val="00BF5139"/>
    <w:rsid w:val="00C06FBC"/>
    <w:rsid w:val="00C376C3"/>
    <w:rsid w:val="00C47007"/>
    <w:rsid w:val="00CA6D91"/>
    <w:rsid w:val="00CB7369"/>
    <w:rsid w:val="00CD402F"/>
    <w:rsid w:val="00D00691"/>
    <w:rsid w:val="00D72DD2"/>
    <w:rsid w:val="00DB3323"/>
    <w:rsid w:val="00DB6025"/>
    <w:rsid w:val="00DC659F"/>
    <w:rsid w:val="00DD3A99"/>
    <w:rsid w:val="00DF18E8"/>
    <w:rsid w:val="00E20C4E"/>
    <w:rsid w:val="00E40423"/>
    <w:rsid w:val="00E41C80"/>
    <w:rsid w:val="00E541E4"/>
    <w:rsid w:val="00E556A9"/>
    <w:rsid w:val="00E772CB"/>
    <w:rsid w:val="00EF360E"/>
    <w:rsid w:val="00F36160"/>
    <w:rsid w:val="00F51097"/>
    <w:rsid w:val="00F75237"/>
    <w:rsid w:val="00F769B9"/>
    <w:rsid w:val="00F822E0"/>
    <w:rsid w:val="00FB145C"/>
    <w:rsid w:val="00FC139E"/>
    <w:rsid w:val="00FE0574"/>
    <w:rsid w:val="00FE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45E17"/>
  <w15:chartTrackingRefBased/>
  <w15:docId w15:val="{365DE644-E97F-4605-B929-DBEEC91C3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3311"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A97695"/>
    <w:pPr>
      <w:keepNext/>
      <w:spacing w:after="0" w:line="240" w:lineRule="auto"/>
      <w:outlineLvl w:val="0"/>
    </w:pPr>
    <w:rPr>
      <w:rFonts w:ascii="Cordia New" w:eastAsia="Cordia New" w:hAnsi="Cordia New" w:cs="Cordia New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A97695"/>
    <w:pPr>
      <w:keepNext/>
      <w:spacing w:after="0" w:line="240" w:lineRule="auto"/>
      <w:jc w:val="center"/>
      <w:outlineLvl w:val="1"/>
    </w:pPr>
    <w:rPr>
      <w:rFonts w:ascii="Cordia New" w:eastAsia="Cordia New" w:hAnsi="Cordia New" w:cs="Cordia New"/>
      <w:sz w:val="32"/>
      <w:szCs w:val="32"/>
      <w:lang w:eastAsia="zh-CN"/>
    </w:rPr>
  </w:style>
  <w:style w:type="paragraph" w:styleId="3">
    <w:name w:val="heading 3"/>
    <w:basedOn w:val="a"/>
    <w:next w:val="a"/>
    <w:link w:val="30"/>
    <w:qFormat/>
    <w:rsid w:val="00A97695"/>
    <w:pPr>
      <w:keepNext/>
      <w:spacing w:after="180" w:line="240" w:lineRule="auto"/>
      <w:ind w:firstLine="1276"/>
      <w:outlineLvl w:val="2"/>
    </w:pPr>
    <w:rPr>
      <w:rFonts w:ascii="Cordia New" w:eastAsia="Cordia New" w:hAnsi="Cordia New" w:cs="Cordia New"/>
      <w:sz w:val="32"/>
      <w:szCs w:val="32"/>
      <w:lang w:eastAsia="zh-CN"/>
    </w:rPr>
  </w:style>
  <w:style w:type="paragraph" w:styleId="4">
    <w:name w:val="heading 4"/>
    <w:basedOn w:val="a"/>
    <w:next w:val="a"/>
    <w:link w:val="40"/>
    <w:qFormat/>
    <w:rsid w:val="00A97695"/>
    <w:pPr>
      <w:keepNext/>
      <w:spacing w:after="0" w:line="240" w:lineRule="auto"/>
      <w:outlineLvl w:val="3"/>
    </w:pPr>
    <w:rPr>
      <w:rFonts w:ascii="Cordia New" w:eastAsia="Cordia New" w:hAnsi="Cordia New" w:cs="Cordia New"/>
      <w:sz w:val="32"/>
      <w:szCs w:val="32"/>
      <w:u w:val="single"/>
      <w:lang w:eastAsia="zh-CN"/>
    </w:rPr>
  </w:style>
  <w:style w:type="paragraph" w:styleId="5">
    <w:name w:val="heading 5"/>
    <w:basedOn w:val="a"/>
    <w:next w:val="a"/>
    <w:link w:val="50"/>
    <w:qFormat/>
    <w:rsid w:val="00A97695"/>
    <w:pPr>
      <w:keepNext/>
      <w:tabs>
        <w:tab w:val="left" w:pos="1418"/>
      </w:tabs>
      <w:spacing w:after="0" w:line="240" w:lineRule="auto"/>
      <w:outlineLvl w:val="4"/>
    </w:pPr>
    <w:rPr>
      <w:rFonts w:ascii="Cordia New" w:eastAsia="Cordia New" w:hAnsi="Cordia New" w:cs="Cordia New"/>
      <w:sz w:val="32"/>
      <w:szCs w:val="32"/>
      <w:lang w:eastAsia="zh-CN"/>
    </w:rPr>
  </w:style>
  <w:style w:type="paragraph" w:styleId="6">
    <w:name w:val="heading 6"/>
    <w:basedOn w:val="a"/>
    <w:next w:val="a"/>
    <w:link w:val="60"/>
    <w:qFormat/>
    <w:rsid w:val="00A97695"/>
    <w:pPr>
      <w:keepNext/>
      <w:tabs>
        <w:tab w:val="left" w:pos="1260"/>
        <w:tab w:val="left" w:pos="1620"/>
      </w:tabs>
      <w:spacing w:after="0" w:line="240" w:lineRule="auto"/>
      <w:ind w:right="-424"/>
      <w:outlineLvl w:val="5"/>
    </w:pPr>
    <w:rPr>
      <w:rFonts w:ascii="EucrosiaUPC" w:eastAsia="Times New Roman" w:hAnsi="EucrosiaUPC" w:cs="EucrosiaUPC"/>
      <w:sz w:val="36"/>
      <w:szCs w:val="36"/>
      <w:lang w:eastAsia="zh-CN"/>
    </w:rPr>
  </w:style>
  <w:style w:type="paragraph" w:styleId="8">
    <w:name w:val="heading 8"/>
    <w:basedOn w:val="a"/>
    <w:next w:val="a"/>
    <w:link w:val="80"/>
    <w:qFormat/>
    <w:rsid w:val="00A97695"/>
    <w:pPr>
      <w:keepNext/>
      <w:tabs>
        <w:tab w:val="left" w:pos="1418"/>
      </w:tabs>
      <w:spacing w:before="120" w:after="0" w:line="240" w:lineRule="auto"/>
      <w:ind w:right="-1050"/>
      <w:outlineLvl w:val="7"/>
    </w:pPr>
    <w:rPr>
      <w:rFonts w:ascii="CordiaUPC" w:eastAsia="Cordia New" w:hAnsi="CordiaUPC" w:cs="Cordi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sid w:val="00A97695"/>
    <w:rPr>
      <w:rFonts w:cs="Cordia New"/>
      <w:sz w:val="32"/>
      <w:szCs w:val="32"/>
      <w:lang w:eastAsia="zh-CN"/>
    </w:rPr>
  </w:style>
  <w:style w:type="character" w:customStyle="1" w:styleId="20">
    <w:name w:val="หัวเรื่อง 2 อักขระ"/>
    <w:link w:val="2"/>
    <w:rsid w:val="00A97695"/>
    <w:rPr>
      <w:rFonts w:cs="Cordia New"/>
      <w:sz w:val="32"/>
      <w:szCs w:val="32"/>
      <w:lang w:eastAsia="zh-CN"/>
    </w:rPr>
  </w:style>
  <w:style w:type="character" w:customStyle="1" w:styleId="30">
    <w:name w:val="หัวเรื่อง 3 อักขระ"/>
    <w:link w:val="3"/>
    <w:rsid w:val="00A97695"/>
    <w:rPr>
      <w:rFonts w:cs="Cordia New"/>
      <w:sz w:val="32"/>
      <w:szCs w:val="32"/>
      <w:lang w:eastAsia="zh-CN"/>
    </w:rPr>
  </w:style>
  <w:style w:type="character" w:customStyle="1" w:styleId="40">
    <w:name w:val="หัวเรื่อง 4 อักขระ"/>
    <w:link w:val="4"/>
    <w:rsid w:val="00A97695"/>
    <w:rPr>
      <w:rFonts w:cs="Cordia New"/>
      <w:sz w:val="32"/>
      <w:szCs w:val="32"/>
      <w:u w:val="single"/>
      <w:lang w:eastAsia="zh-CN"/>
    </w:rPr>
  </w:style>
  <w:style w:type="character" w:customStyle="1" w:styleId="50">
    <w:name w:val="หัวเรื่อง 5 อักขระ"/>
    <w:basedOn w:val="a0"/>
    <w:link w:val="5"/>
    <w:rsid w:val="00A97695"/>
    <w:rPr>
      <w:rFonts w:cs="Cordia New"/>
      <w:sz w:val="32"/>
      <w:szCs w:val="32"/>
      <w:lang w:eastAsia="zh-CN"/>
    </w:rPr>
  </w:style>
  <w:style w:type="character" w:customStyle="1" w:styleId="60">
    <w:name w:val="หัวเรื่อง 6 อักขระ"/>
    <w:link w:val="6"/>
    <w:rsid w:val="00A97695"/>
    <w:rPr>
      <w:rFonts w:ascii="EucrosiaUPC" w:eastAsia="Times New Roman" w:hAnsi="EucrosiaUPC" w:cs="EucrosiaUPC"/>
      <w:sz w:val="36"/>
      <w:szCs w:val="36"/>
      <w:lang w:eastAsia="zh-CN"/>
    </w:rPr>
  </w:style>
  <w:style w:type="character" w:customStyle="1" w:styleId="80">
    <w:name w:val="หัวเรื่อง 8 อักขระ"/>
    <w:basedOn w:val="a0"/>
    <w:link w:val="8"/>
    <w:rsid w:val="00A97695"/>
    <w:rPr>
      <w:rFonts w:ascii="CordiaUPC" w:hAnsi="CordiaUPC" w:cs="CordiaUPC"/>
      <w:sz w:val="32"/>
      <w:szCs w:val="32"/>
      <w:lang w:eastAsia="zh-CN"/>
    </w:rPr>
  </w:style>
  <w:style w:type="paragraph" w:styleId="a3">
    <w:name w:val="Title"/>
    <w:basedOn w:val="a"/>
    <w:link w:val="a4"/>
    <w:qFormat/>
    <w:rsid w:val="00A97695"/>
    <w:pPr>
      <w:spacing w:after="0" w:line="240" w:lineRule="auto"/>
      <w:jc w:val="center"/>
    </w:pPr>
    <w:rPr>
      <w:rFonts w:ascii="Cordia New" w:eastAsia="Cordia New" w:hAnsi="Cordia New" w:cs="Cordia New"/>
      <w:sz w:val="32"/>
      <w:szCs w:val="32"/>
      <w:lang w:eastAsia="zh-CN"/>
    </w:rPr>
  </w:style>
  <w:style w:type="character" w:customStyle="1" w:styleId="a4">
    <w:name w:val="ชื่อเรื่อง อักขระ"/>
    <w:link w:val="a3"/>
    <w:rsid w:val="00A97695"/>
    <w:rPr>
      <w:rFonts w:cs="Cordia New"/>
      <w:sz w:val="32"/>
      <w:szCs w:val="32"/>
      <w:lang w:eastAsia="zh-CN"/>
    </w:rPr>
  </w:style>
  <w:style w:type="character" w:styleId="a5">
    <w:name w:val="Strong"/>
    <w:uiPriority w:val="22"/>
    <w:qFormat/>
    <w:rsid w:val="00A97695"/>
    <w:rPr>
      <w:b/>
      <w:bCs/>
    </w:rPr>
  </w:style>
  <w:style w:type="paragraph" w:customStyle="1" w:styleId="a6">
    <w:basedOn w:val="a"/>
    <w:next w:val="a7"/>
    <w:uiPriority w:val="34"/>
    <w:qFormat/>
    <w:rsid w:val="00A97695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  <w:lang w:eastAsia="zh-CN"/>
    </w:rPr>
  </w:style>
  <w:style w:type="paragraph" w:styleId="a7">
    <w:name w:val="List Paragraph"/>
    <w:basedOn w:val="a"/>
    <w:uiPriority w:val="34"/>
    <w:rsid w:val="00A97695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  <w:lang w:eastAsia="zh-CN"/>
    </w:rPr>
  </w:style>
  <w:style w:type="paragraph" w:styleId="a8">
    <w:name w:val="Normal (Web)"/>
    <w:basedOn w:val="a"/>
    <w:uiPriority w:val="99"/>
    <w:unhideWhenUsed/>
    <w:rsid w:val="0071583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  <w:style w:type="table" w:styleId="a9">
    <w:name w:val="Table Grid"/>
    <w:basedOn w:val="a1"/>
    <w:uiPriority w:val="59"/>
    <w:rsid w:val="00E772CB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header"/>
    <w:basedOn w:val="a"/>
    <w:link w:val="ab"/>
    <w:uiPriority w:val="99"/>
    <w:unhideWhenUsed/>
    <w:rsid w:val="002A174F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28"/>
    </w:rPr>
  </w:style>
  <w:style w:type="character" w:customStyle="1" w:styleId="ab">
    <w:name w:val="หัวกระดาษ อักขระ"/>
    <w:basedOn w:val="a0"/>
    <w:link w:val="aa"/>
    <w:uiPriority w:val="99"/>
    <w:rsid w:val="002A174F"/>
    <w:rPr>
      <w:rFonts w:ascii="Calibri" w:eastAsia="Calibri" w:hAnsi="Calibri"/>
      <w:sz w:val="22"/>
      <w:szCs w:val="28"/>
    </w:rPr>
  </w:style>
  <w:style w:type="paragraph" w:styleId="ac">
    <w:name w:val="footer"/>
    <w:basedOn w:val="a"/>
    <w:link w:val="ad"/>
    <w:uiPriority w:val="99"/>
    <w:unhideWhenUsed/>
    <w:rsid w:val="002A174F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28"/>
    </w:rPr>
  </w:style>
  <w:style w:type="character" w:customStyle="1" w:styleId="ad">
    <w:name w:val="ท้ายกระดาษ อักขระ"/>
    <w:basedOn w:val="a0"/>
    <w:link w:val="ac"/>
    <w:uiPriority w:val="99"/>
    <w:rsid w:val="002A174F"/>
    <w:rPr>
      <w:rFonts w:ascii="Calibri" w:eastAsia="Calibri" w:hAnsi="Calibri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62E2B-540B-45F0-BBE2-FC79D0BB3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1208</TotalTime>
  <Pages>20</Pages>
  <Words>2330</Words>
  <Characters>13287</Characters>
  <Application>Microsoft Office Word</Application>
  <DocSecurity>0</DocSecurity>
  <Lines>110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68</cp:revision>
  <cp:lastPrinted>2026-05-25T03:32:00Z</cp:lastPrinted>
  <dcterms:created xsi:type="dcterms:W3CDTF">2026-05-21T04:36:00Z</dcterms:created>
  <dcterms:modified xsi:type="dcterms:W3CDTF">2026-06-02T02:23:00Z</dcterms:modified>
</cp:coreProperties>
</file>